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137" w:rsidRPr="00141988" w:rsidRDefault="00BA1137">
      <w:pPr>
        <w:ind w:right="-1333"/>
        <w:jc w:val="both"/>
        <w:rPr>
          <w:rFonts w:ascii="Calibri" w:hAnsi="Calibri"/>
          <w:sz w:val="24"/>
          <w:lang w:val="en-US"/>
        </w:rPr>
      </w:pPr>
      <w:r w:rsidRPr="00141988">
        <w:rPr>
          <w:rFonts w:ascii="Calibri" w:hAnsi="Calibri"/>
        </w:rPr>
        <w:t xml:space="preserve">   </w:t>
      </w:r>
      <w:r w:rsidR="00141988">
        <w:rPr>
          <w:rFonts w:ascii="Calibri" w:hAnsi="Calibri"/>
        </w:rPr>
        <w:t xml:space="preserve">                           </w:t>
      </w:r>
      <w:r w:rsidRPr="00141988">
        <w:rPr>
          <w:rFonts w:ascii="Calibri" w:hAnsi="Calibri"/>
        </w:rPr>
        <w:t xml:space="preserve">    </w:t>
      </w:r>
    </w:p>
    <w:tbl>
      <w:tblPr>
        <w:tblW w:w="10348" w:type="dxa"/>
        <w:tblInd w:w="-601" w:type="dxa"/>
        <w:tblLayout w:type="fixed"/>
        <w:tblLook w:val="0000"/>
      </w:tblPr>
      <w:tblGrid>
        <w:gridCol w:w="1985"/>
        <w:gridCol w:w="3969"/>
        <w:gridCol w:w="4394"/>
      </w:tblGrid>
      <w:tr w:rsidR="00BA1137" w:rsidRPr="00141988" w:rsidTr="006446CB">
        <w:trPr>
          <w:cantSplit/>
          <w:trHeight w:val="1263"/>
        </w:trPr>
        <w:tc>
          <w:tcPr>
            <w:tcW w:w="5954" w:type="dxa"/>
            <w:gridSpan w:val="2"/>
            <w:vMerge w:val="restart"/>
          </w:tcPr>
          <w:p w:rsidR="00E068C0" w:rsidRDefault="006446CB" w:rsidP="00E068C0">
            <w:pPr>
              <w:jc w:val="center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noProof/>
              </w:rPr>
              <w:drawing>
                <wp:inline distT="0" distB="0" distL="0" distR="0">
                  <wp:extent cx="590550" cy="561975"/>
                  <wp:effectExtent l="19050" t="0" r="0" b="0"/>
                  <wp:docPr id="1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1137" w:rsidRPr="00D00BA8" w:rsidRDefault="00BA1137" w:rsidP="00D00BA8">
            <w:pPr>
              <w:jc w:val="center"/>
              <w:rPr>
                <w:rFonts w:ascii="Calibri" w:hAnsi="Calibri"/>
                <w:spacing w:val="40"/>
                <w:sz w:val="24"/>
              </w:rPr>
            </w:pPr>
            <w:r w:rsidRPr="00D00BA8">
              <w:rPr>
                <w:rFonts w:ascii="Calibri" w:hAnsi="Calibri"/>
                <w:spacing w:val="40"/>
                <w:sz w:val="24"/>
                <w:lang w:val="en-US"/>
              </w:rPr>
              <w:t>E</w:t>
            </w:r>
            <w:r w:rsidR="00D00BA8" w:rsidRPr="00D00BA8">
              <w:rPr>
                <w:rFonts w:ascii="Calibri" w:hAnsi="Calibri"/>
                <w:spacing w:val="40"/>
                <w:sz w:val="24"/>
              </w:rPr>
              <w:t>ΛΛΗΝΙΚΗ ΔΗΜΟΚΡΑΤΙ</w:t>
            </w:r>
            <w:r w:rsidRPr="00D00BA8">
              <w:rPr>
                <w:rFonts w:ascii="Calibri" w:hAnsi="Calibri"/>
                <w:spacing w:val="40"/>
                <w:sz w:val="24"/>
              </w:rPr>
              <w:t>Α</w:t>
            </w:r>
          </w:p>
          <w:p w:rsidR="00D00BA8" w:rsidRPr="00A61AB5" w:rsidRDefault="00CA5B2F" w:rsidP="00E068C0">
            <w:pPr>
              <w:pStyle w:val="3"/>
              <w:rPr>
                <w:rFonts w:ascii="Calibri" w:hAnsi="Calibri"/>
                <w:b w:val="0"/>
                <w:spacing w:val="12"/>
              </w:rPr>
            </w:pPr>
            <w:r w:rsidRPr="00D00BA8">
              <w:rPr>
                <w:rFonts w:ascii="Calibri" w:hAnsi="Calibri"/>
                <w:b w:val="0"/>
                <w:spacing w:val="12"/>
              </w:rPr>
              <w:t>ΥΠΟΥΡΓΕΙΟ</w:t>
            </w:r>
            <w:r w:rsidR="00440589" w:rsidRPr="00D00BA8">
              <w:rPr>
                <w:rFonts w:ascii="Calibri" w:hAnsi="Calibri"/>
                <w:b w:val="0"/>
                <w:spacing w:val="12"/>
              </w:rPr>
              <w:t xml:space="preserve"> </w:t>
            </w:r>
            <w:r w:rsidRPr="00D00BA8">
              <w:rPr>
                <w:rFonts w:ascii="Calibri" w:hAnsi="Calibri"/>
                <w:b w:val="0"/>
                <w:spacing w:val="12"/>
              </w:rPr>
              <w:t>ΠΑΙΔΕΙΑΣ</w:t>
            </w:r>
            <w:r w:rsidR="009C316F" w:rsidRPr="00A61AB5">
              <w:rPr>
                <w:rFonts w:ascii="Calibri" w:hAnsi="Calibri"/>
                <w:b w:val="0"/>
                <w:spacing w:val="12"/>
              </w:rPr>
              <w:t>,</w:t>
            </w:r>
          </w:p>
          <w:p w:rsidR="00440589" w:rsidRPr="00141988" w:rsidRDefault="00E068C0" w:rsidP="00D00BA8">
            <w:pPr>
              <w:pStyle w:val="3"/>
              <w:rPr>
                <w:rFonts w:ascii="Calibri" w:hAnsi="Calibri"/>
                <w:b w:val="0"/>
              </w:rPr>
            </w:pPr>
            <w:r>
              <w:rPr>
                <w:rFonts w:ascii="Calibri" w:hAnsi="Calibri"/>
                <w:b w:val="0"/>
              </w:rPr>
              <w:t>ΕΡΕΥΝΑΣ</w:t>
            </w:r>
            <w:r w:rsidR="00D00BA8" w:rsidRPr="00D00BA8">
              <w:rPr>
                <w:rFonts w:ascii="Calibri" w:hAnsi="Calibri"/>
                <w:b w:val="0"/>
              </w:rPr>
              <w:t xml:space="preserve"> </w:t>
            </w:r>
            <w:r w:rsidR="00CA5B2F" w:rsidRPr="00141988">
              <w:rPr>
                <w:rFonts w:ascii="Calibri" w:hAnsi="Calibri"/>
                <w:b w:val="0"/>
              </w:rPr>
              <w:t>&amp; ΘΡΗΣΚΕΥΜΑΤΩΝ</w:t>
            </w:r>
          </w:p>
          <w:p w:rsidR="00BA1137" w:rsidRPr="00D00BA8" w:rsidRDefault="00BA1137" w:rsidP="00D00BA8">
            <w:pPr>
              <w:pStyle w:val="3"/>
              <w:rPr>
                <w:rFonts w:ascii="Calibri" w:hAnsi="Calibri"/>
                <w:b w:val="0"/>
                <w:bCs/>
                <w:sz w:val="22"/>
                <w:szCs w:val="22"/>
              </w:rPr>
            </w:pPr>
            <w:r w:rsidRPr="00D00BA8">
              <w:rPr>
                <w:rFonts w:ascii="Calibri" w:hAnsi="Calibri"/>
                <w:b w:val="0"/>
                <w:bCs/>
                <w:sz w:val="22"/>
                <w:szCs w:val="22"/>
              </w:rPr>
              <w:t>ΠΕΡΙΦΕΡΕΙΑΚΗ Δ/ΝΣΗ ΕΚΠ/ΣΗΣ ΚΡΗΤΗΣ</w:t>
            </w:r>
          </w:p>
          <w:p w:rsidR="00BA1137" w:rsidRPr="00D00BA8" w:rsidRDefault="00BA1137" w:rsidP="00E068C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D00BA8">
              <w:rPr>
                <w:rFonts w:ascii="Calibri" w:hAnsi="Calibri"/>
                <w:sz w:val="22"/>
                <w:szCs w:val="22"/>
              </w:rPr>
              <w:t xml:space="preserve">Δ/ΝΣΗ </w:t>
            </w:r>
            <w:r w:rsidR="003428EF" w:rsidRPr="00D00BA8">
              <w:rPr>
                <w:rFonts w:ascii="Calibri" w:hAnsi="Calibri"/>
                <w:sz w:val="22"/>
                <w:szCs w:val="22"/>
              </w:rPr>
              <w:t>Δ</w:t>
            </w:r>
            <w:r w:rsidRPr="00D00BA8">
              <w:rPr>
                <w:rFonts w:ascii="Calibri" w:hAnsi="Calibri"/>
                <w:sz w:val="22"/>
                <w:szCs w:val="22"/>
              </w:rPr>
              <w:t>/ΘΜΙΑΣ ΕΚΠ/ΣΗΣ ΛΑΣΙΘΙΟΥ</w:t>
            </w:r>
          </w:p>
          <w:p w:rsidR="00BA1137" w:rsidRPr="00D00BA8" w:rsidRDefault="00BA1137" w:rsidP="00E068C0">
            <w:pPr>
              <w:pStyle w:val="4"/>
              <w:jc w:val="center"/>
              <w:rPr>
                <w:rFonts w:ascii="Calibri" w:hAnsi="Calibri"/>
                <w:b w:val="0"/>
                <w:sz w:val="22"/>
                <w:szCs w:val="22"/>
              </w:rPr>
            </w:pPr>
            <w:r w:rsidRPr="00D00BA8">
              <w:rPr>
                <w:rFonts w:ascii="Calibri" w:hAnsi="Calibri"/>
                <w:b w:val="0"/>
                <w:sz w:val="22"/>
                <w:szCs w:val="22"/>
              </w:rPr>
              <w:t>ΤΜΗΜΑ ΕΚΠΑΙΔΕΥΤΙΚΩΝ ΘΕΜΑΤΩΝ</w:t>
            </w:r>
          </w:p>
          <w:p w:rsidR="00BA1137" w:rsidRPr="00141988" w:rsidRDefault="00BA1137">
            <w:pPr>
              <w:rPr>
                <w:rFonts w:ascii="Calibri" w:hAnsi="Calibri"/>
                <w:sz w:val="24"/>
              </w:rPr>
            </w:pPr>
          </w:p>
        </w:tc>
        <w:tc>
          <w:tcPr>
            <w:tcW w:w="4394" w:type="dxa"/>
            <w:vMerge w:val="restart"/>
          </w:tcPr>
          <w:p w:rsidR="00E068C0" w:rsidRDefault="00E068C0">
            <w:pPr>
              <w:rPr>
                <w:rFonts w:ascii="Calibri" w:hAnsi="Calibri"/>
                <w:sz w:val="24"/>
              </w:rPr>
            </w:pPr>
          </w:p>
          <w:p w:rsidR="00E068C0" w:rsidRDefault="00E068C0">
            <w:pPr>
              <w:rPr>
                <w:rFonts w:ascii="Calibri" w:hAnsi="Calibri"/>
                <w:sz w:val="24"/>
              </w:rPr>
            </w:pPr>
          </w:p>
          <w:p w:rsidR="00E068C0" w:rsidRDefault="00E068C0">
            <w:pPr>
              <w:rPr>
                <w:rFonts w:ascii="Calibri" w:hAnsi="Calibri"/>
                <w:sz w:val="24"/>
              </w:rPr>
            </w:pPr>
          </w:p>
          <w:p w:rsidR="00BA1137" w:rsidRPr="006446CB" w:rsidRDefault="00CA5B2F">
            <w:pPr>
              <w:rPr>
                <w:rFonts w:ascii="Calibri" w:hAnsi="Calibri"/>
                <w:sz w:val="24"/>
                <w:lang w:val="en-US"/>
              </w:rPr>
            </w:pPr>
            <w:r w:rsidRPr="00141988">
              <w:rPr>
                <w:rFonts w:ascii="Calibri" w:hAnsi="Calibri"/>
                <w:sz w:val="24"/>
              </w:rPr>
              <w:t>Άγιος  Νικόλαος :</w:t>
            </w:r>
            <w:r w:rsidR="00891E97" w:rsidRPr="00141988">
              <w:rPr>
                <w:rFonts w:ascii="Calibri" w:hAnsi="Calibri"/>
                <w:sz w:val="24"/>
              </w:rPr>
              <w:t xml:space="preserve"> </w:t>
            </w:r>
            <w:r w:rsidR="00A61AB5">
              <w:rPr>
                <w:rFonts w:ascii="Calibri" w:hAnsi="Calibri"/>
                <w:sz w:val="24"/>
              </w:rPr>
              <w:t>30</w:t>
            </w:r>
            <w:r w:rsidR="006446CB">
              <w:rPr>
                <w:rFonts w:ascii="Calibri" w:hAnsi="Calibri"/>
                <w:sz w:val="24"/>
                <w:lang w:val="en-US"/>
              </w:rPr>
              <w:t>-9-2015</w:t>
            </w:r>
          </w:p>
          <w:p w:rsidR="00BA1137" w:rsidRPr="00141988" w:rsidRDefault="00BA1137">
            <w:pPr>
              <w:rPr>
                <w:rFonts w:ascii="Calibri" w:hAnsi="Calibri"/>
                <w:sz w:val="24"/>
              </w:rPr>
            </w:pPr>
            <w:r w:rsidRPr="00141988">
              <w:rPr>
                <w:rFonts w:ascii="Calibri" w:hAnsi="Calibri"/>
                <w:sz w:val="24"/>
              </w:rPr>
              <w:t xml:space="preserve">Αρ. πρωτ. : </w:t>
            </w:r>
            <w:r w:rsidR="00A61AB5">
              <w:rPr>
                <w:rFonts w:ascii="Calibri" w:hAnsi="Calibri"/>
                <w:sz w:val="24"/>
              </w:rPr>
              <w:t>6186</w:t>
            </w:r>
          </w:p>
          <w:p w:rsidR="00BA1137" w:rsidRPr="00141988" w:rsidRDefault="00BA1137">
            <w:pPr>
              <w:pStyle w:val="Web"/>
              <w:rPr>
                <w:rFonts w:ascii="Calibri" w:hAnsi="Calibri"/>
                <w:szCs w:val="20"/>
              </w:rPr>
            </w:pPr>
          </w:p>
          <w:p w:rsidR="00BA1137" w:rsidRPr="006446CB" w:rsidRDefault="00BA1137">
            <w:pPr>
              <w:pStyle w:val="Web"/>
              <w:rPr>
                <w:rFonts w:ascii="Calibri" w:hAnsi="Calibri"/>
                <w:b/>
                <w:szCs w:val="20"/>
              </w:rPr>
            </w:pPr>
            <w:r w:rsidRPr="00141988">
              <w:rPr>
                <w:rFonts w:ascii="Calibri" w:hAnsi="Calibri"/>
                <w:szCs w:val="20"/>
              </w:rPr>
              <w:t xml:space="preserve"> </w:t>
            </w:r>
            <w:r w:rsidRPr="006446CB">
              <w:rPr>
                <w:rFonts w:ascii="Calibri" w:hAnsi="Calibri"/>
                <w:b/>
                <w:szCs w:val="20"/>
              </w:rPr>
              <w:t xml:space="preserve">ΠΡΟΣ: </w:t>
            </w:r>
          </w:p>
          <w:p w:rsidR="006446CB" w:rsidRPr="00F73D4E" w:rsidRDefault="006446CB" w:rsidP="006446CB">
            <w:pPr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Εκπαιδευτικούς της περιοχής ευθύνης μας (δια των Διευθυντών των σχολικών μονάδων)</w:t>
            </w:r>
          </w:p>
          <w:p w:rsidR="002840C8" w:rsidRDefault="002840C8" w:rsidP="006446CB">
            <w:pPr>
              <w:pStyle w:val="Web"/>
              <w:ind w:left="454"/>
              <w:rPr>
                <w:rFonts w:ascii="Calibri" w:hAnsi="Calibri"/>
                <w:color w:val="000000"/>
              </w:rPr>
            </w:pPr>
          </w:p>
          <w:p w:rsidR="006446CB" w:rsidRPr="00507BE2" w:rsidRDefault="006446CB" w:rsidP="006446CB">
            <w:pPr>
              <w:spacing w:line="360" w:lineRule="auto"/>
              <w:rPr>
                <w:rFonts w:ascii="Calibri" w:hAnsi="Calibri"/>
                <w:sz w:val="24"/>
              </w:rPr>
            </w:pPr>
            <w:r w:rsidRPr="00507BE2">
              <w:rPr>
                <w:rFonts w:ascii="Calibri" w:hAnsi="Calibri"/>
                <w:b/>
                <w:sz w:val="24"/>
              </w:rPr>
              <w:t>ΚΟΙΝ.</w:t>
            </w:r>
            <w:r w:rsidRPr="00F73D4E">
              <w:rPr>
                <w:rFonts w:ascii="Calibri" w:hAnsi="Calibri"/>
                <w:b/>
                <w:sz w:val="24"/>
              </w:rPr>
              <w:t xml:space="preserve"> </w:t>
            </w:r>
            <w:r w:rsidRPr="00507BE2">
              <w:rPr>
                <w:rFonts w:ascii="Calibri" w:hAnsi="Calibri"/>
                <w:b/>
                <w:sz w:val="24"/>
              </w:rPr>
              <w:t>:</w:t>
            </w:r>
            <w:r w:rsidRPr="00507BE2">
              <w:rPr>
                <w:rFonts w:ascii="Calibri" w:hAnsi="Calibri"/>
                <w:sz w:val="24"/>
              </w:rPr>
              <w:t xml:space="preserve"> </w:t>
            </w:r>
          </w:p>
          <w:p w:rsidR="006446CB" w:rsidRPr="00F73D4E" w:rsidRDefault="006446CB" w:rsidP="006446CB">
            <w:pPr>
              <w:numPr>
                <w:ilvl w:val="0"/>
                <w:numId w:val="12"/>
              </w:numPr>
              <w:rPr>
                <w:rFonts w:ascii="Calibri" w:hAnsi="Calibri"/>
                <w:sz w:val="24"/>
              </w:rPr>
            </w:pPr>
            <w:r w:rsidRPr="00F73D4E">
              <w:rPr>
                <w:rFonts w:ascii="Calibri" w:hAnsi="Calibri"/>
                <w:sz w:val="24"/>
              </w:rPr>
              <w:t>Περιφερειακή Διεύθυνση</w:t>
            </w:r>
          </w:p>
          <w:p w:rsidR="006446CB" w:rsidRPr="00F73D4E" w:rsidRDefault="006446CB" w:rsidP="006446CB">
            <w:pPr>
              <w:ind w:left="360"/>
              <w:rPr>
                <w:rFonts w:ascii="Calibri" w:hAnsi="Calibri"/>
                <w:sz w:val="24"/>
              </w:rPr>
            </w:pPr>
            <w:r w:rsidRPr="00F73D4E">
              <w:rPr>
                <w:rFonts w:ascii="Calibri" w:hAnsi="Calibri"/>
                <w:sz w:val="24"/>
              </w:rPr>
              <w:t xml:space="preserve">Πρωτοβάθμιας και Δευτεροβάθμιας </w:t>
            </w:r>
          </w:p>
          <w:p w:rsidR="006446CB" w:rsidRDefault="006446CB" w:rsidP="006446CB">
            <w:pPr>
              <w:ind w:left="360"/>
              <w:rPr>
                <w:rFonts w:ascii="Calibri" w:hAnsi="Calibri"/>
                <w:sz w:val="24"/>
              </w:rPr>
            </w:pPr>
            <w:r w:rsidRPr="00F73D4E">
              <w:rPr>
                <w:rFonts w:ascii="Calibri" w:hAnsi="Calibri"/>
                <w:sz w:val="24"/>
              </w:rPr>
              <w:t xml:space="preserve">Εκπαίδευσης </w:t>
            </w:r>
            <w:r>
              <w:rPr>
                <w:rFonts w:ascii="Calibri" w:hAnsi="Calibri"/>
                <w:sz w:val="24"/>
              </w:rPr>
              <w:t>Κρήτης</w:t>
            </w:r>
          </w:p>
          <w:p w:rsidR="006446CB" w:rsidRPr="00B72A57" w:rsidRDefault="006446CB" w:rsidP="006446CB">
            <w:pPr>
              <w:numPr>
                <w:ilvl w:val="0"/>
                <w:numId w:val="12"/>
              </w:numPr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Διευθύνσεις Δ.Ε. της χώρας</w:t>
            </w:r>
          </w:p>
          <w:p w:rsidR="006446CB" w:rsidRPr="00F73D4E" w:rsidRDefault="006446CB" w:rsidP="006446CB">
            <w:pPr>
              <w:numPr>
                <w:ilvl w:val="0"/>
                <w:numId w:val="12"/>
              </w:numPr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Διευθύνσεις Π.Ε. της χώρας</w:t>
            </w:r>
          </w:p>
          <w:p w:rsidR="00BA1137" w:rsidRPr="006446CB" w:rsidRDefault="00BA1137" w:rsidP="006446CB">
            <w:pPr>
              <w:pStyle w:val="Web"/>
              <w:rPr>
                <w:rFonts w:ascii="Calibri" w:hAnsi="Calibri"/>
                <w:szCs w:val="20"/>
                <w:lang w:val="en-US"/>
              </w:rPr>
            </w:pPr>
          </w:p>
        </w:tc>
      </w:tr>
      <w:tr w:rsidR="00BA1137" w:rsidRPr="00141988" w:rsidTr="006446CB">
        <w:trPr>
          <w:cantSplit/>
          <w:trHeight w:val="293"/>
        </w:trPr>
        <w:tc>
          <w:tcPr>
            <w:tcW w:w="5954" w:type="dxa"/>
            <w:gridSpan w:val="2"/>
            <w:vMerge/>
            <w:vAlign w:val="center"/>
          </w:tcPr>
          <w:p w:rsidR="00BA1137" w:rsidRPr="00141988" w:rsidRDefault="00BA1137">
            <w:pPr>
              <w:rPr>
                <w:rFonts w:ascii="Calibri" w:hAnsi="Calibri"/>
                <w:sz w:val="24"/>
              </w:rPr>
            </w:pPr>
          </w:p>
        </w:tc>
        <w:tc>
          <w:tcPr>
            <w:tcW w:w="4394" w:type="dxa"/>
            <w:vMerge/>
            <w:vAlign w:val="center"/>
          </w:tcPr>
          <w:p w:rsidR="00BA1137" w:rsidRPr="00141988" w:rsidRDefault="00BA1137">
            <w:pPr>
              <w:rPr>
                <w:rFonts w:ascii="Calibri" w:hAnsi="Calibri"/>
              </w:rPr>
            </w:pPr>
          </w:p>
        </w:tc>
      </w:tr>
      <w:tr w:rsidR="00BA1137" w:rsidRPr="00141988" w:rsidTr="006446CB">
        <w:trPr>
          <w:cantSplit/>
          <w:trHeight w:val="2028"/>
        </w:trPr>
        <w:tc>
          <w:tcPr>
            <w:tcW w:w="1985" w:type="dxa"/>
          </w:tcPr>
          <w:p w:rsidR="00BA1137" w:rsidRPr="00141988" w:rsidRDefault="00BA1137">
            <w:pPr>
              <w:pStyle w:val="5"/>
              <w:ind w:left="0"/>
              <w:rPr>
                <w:rFonts w:ascii="Calibri" w:hAnsi="Calibri"/>
                <w:b w:val="0"/>
              </w:rPr>
            </w:pPr>
            <w:proofErr w:type="spellStart"/>
            <w:r w:rsidRPr="00141988">
              <w:rPr>
                <w:rFonts w:ascii="Calibri" w:hAnsi="Calibri"/>
                <w:b w:val="0"/>
              </w:rPr>
              <w:t>Ταχ</w:t>
            </w:r>
            <w:proofErr w:type="spellEnd"/>
            <w:r w:rsidRPr="00141988">
              <w:rPr>
                <w:rFonts w:ascii="Calibri" w:hAnsi="Calibri"/>
                <w:b w:val="0"/>
              </w:rPr>
              <w:t xml:space="preserve">. Δ/νση </w:t>
            </w:r>
          </w:p>
          <w:p w:rsidR="00BA1137" w:rsidRPr="00141988" w:rsidRDefault="00BA1137">
            <w:pPr>
              <w:rPr>
                <w:rFonts w:ascii="Calibri" w:hAnsi="Calibri"/>
                <w:sz w:val="24"/>
              </w:rPr>
            </w:pPr>
            <w:proofErr w:type="spellStart"/>
            <w:r w:rsidRPr="00141988">
              <w:rPr>
                <w:rFonts w:ascii="Calibri" w:hAnsi="Calibri"/>
                <w:sz w:val="24"/>
              </w:rPr>
              <w:t>Ταχ</w:t>
            </w:r>
            <w:proofErr w:type="spellEnd"/>
            <w:r w:rsidRPr="00141988">
              <w:rPr>
                <w:rFonts w:ascii="Calibri" w:hAnsi="Calibri"/>
                <w:sz w:val="24"/>
              </w:rPr>
              <w:t xml:space="preserve">. Κώδικας Πληροφορίες  </w:t>
            </w:r>
            <w:proofErr w:type="spellStart"/>
            <w:r w:rsidRPr="00141988">
              <w:rPr>
                <w:rFonts w:ascii="Calibri" w:hAnsi="Calibri"/>
                <w:sz w:val="24"/>
              </w:rPr>
              <w:t>Τηλ</w:t>
            </w:r>
            <w:proofErr w:type="spellEnd"/>
            <w:r w:rsidRPr="00141988">
              <w:rPr>
                <w:rFonts w:ascii="Calibri" w:hAnsi="Calibri"/>
                <w:sz w:val="24"/>
              </w:rPr>
              <w:t xml:space="preserve"> </w:t>
            </w:r>
          </w:p>
          <w:p w:rsidR="00BA1137" w:rsidRPr="00141988" w:rsidRDefault="00BA1137">
            <w:pPr>
              <w:rPr>
                <w:rFonts w:ascii="Calibri" w:hAnsi="Calibri"/>
                <w:sz w:val="24"/>
              </w:rPr>
            </w:pPr>
            <w:r w:rsidRPr="00141988">
              <w:rPr>
                <w:rFonts w:ascii="Calibri" w:hAnsi="Calibri"/>
                <w:sz w:val="24"/>
                <w:lang w:val="en-US"/>
              </w:rPr>
              <w:t>Fax</w:t>
            </w:r>
            <w:r w:rsidRPr="00141988">
              <w:rPr>
                <w:rFonts w:ascii="Calibri" w:hAnsi="Calibri"/>
                <w:sz w:val="24"/>
              </w:rPr>
              <w:t xml:space="preserve"> </w:t>
            </w:r>
          </w:p>
          <w:p w:rsidR="00BA1137" w:rsidRPr="00141988" w:rsidRDefault="00BA1137">
            <w:pPr>
              <w:rPr>
                <w:rFonts w:ascii="Calibri" w:hAnsi="Calibri"/>
                <w:sz w:val="24"/>
              </w:rPr>
            </w:pPr>
            <w:r w:rsidRPr="00141988">
              <w:rPr>
                <w:rFonts w:ascii="Calibri" w:hAnsi="Calibri"/>
                <w:sz w:val="24"/>
                <w:lang w:val="en-US"/>
              </w:rPr>
              <w:t>e</w:t>
            </w:r>
            <w:r w:rsidRPr="00141988">
              <w:rPr>
                <w:rFonts w:ascii="Calibri" w:hAnsi="Calibri"/>
                <w:sz w:val="24"/>
              </w:rPr>
              <w:t xml:space="preserve"> – </w:t>
            </w:r>
            <w:r w:rsidRPr="00141988">
              <w:rPr>
                <w:rFonts w:ascii="Calibri" w:hAnsi="Calibri"/>
                <w:sz w:val="24"/>
                <w:lang w:val="en-US"/>
              </w:rPr>
              <w:t>mail</w:t>
            </w:r>
            <w:r w:rsidRPr="00141988">
              <w:rPr>
                <w:rFonts w:ascii="Calibri" w:hAnsi="Calibri"/>
                <w:sz w:val="24"/>
              </w:rPr>
              <w:t xml:space="preserve"> </w:t>
            </w:r>
          </w:p>
        </w:tc>
        <w:tc>
          <w:tcPr>
            <w:tcW w:w="3969" w:type="dxa"/>
          </w:tcPr>
          <w:p w:rsidR="00BA1137" w:rsidRPr="00141988" w:rsidRDefault="00BA1137">
            <w:pPr>
              <w:pStyle w:val="4"/>
              <w:rPr>
                <w:rFonts w:ascii="Calibri" w:hAnsi="Calibri"/>
                <w:b w:val="0"/>
                <w:bCs/>
              </w:rPr>
            </w:pPr>
            <w:r w:rsidRPr="00141988">
              <w:rPr>
                <w:rFonts w:ascii="Calibri" w:hAnsi="Calibri"/>
                <w:b w:val="0"/>
                <w:bCs/>
              </w:rPr>
              <w:t>: Διοικητήριο, Άγιος Νικόλαος</w:t>
            </w:r>
          </w:p>
          <w:p w:rsidR="00BA1137" w:rsidRPr="00141988" w:rsidRDefault="00BA1137">
            <w:pPr>
              <w:rPr>
                <w:rFonts w:ascii="Calibri" w:hAnsi="Calibri"/>
                <w:bCs/>
                <w:sz w:val="24"/>
              </w:rPr>
            </w:pPr>
            <w:r w:rsidRPr="00141988">
              <w:rPr>
                <w:rFonts w:ascii="Calibri" w:hAnsi="Calibri"/>
                <w:bCs/>
                <w:sz w:val="24"/>
              </w:rPr>
              <w:t xml:space="preserve">: 72100 </w:t>
            </w:r>
          </w:p>
          <w:p w:rsidR="00BA1137" w:rsidRPr="00141988" w:rsidRDefault="00BA1137">
            <w:pPr>
              <w:rPr>
                <w:rFonts w:ascii="Calibri" w:hAnsi="Calibri"/>
                <w:sz w:val="24"/>
              </w:rPr>
            </w:pPr>
            <w:r w:rsidRPr="00141988">
              <w:rPr>
                <w:rFonts w:ascii="Calibri" w:hAnsi="Calibri"/>
                <w:bCs/>
                <w:sz w:val="24"/>
              </w:rPr>
              <w:t xml:space="preserve">: </w:t>
            </w:r>
            <w:r w:rsidR="00B024EE">
              <w:rPr>
                <w:rFonts w:ascii="Calibri" w:hAnsi="Calibri"/>
                <w:bCs/>
                <w:sz w:val="24"/>
              </w:rPr>
              <w:t>Οικονόμου Θωμάς</w:t>
            </w:r>
          </w:p>
          <w:p w:rsidR="00BA1137" w:rsidRPr="00141988" w:rsidRDefault="00BA1137">
            <w:pPr>
              <w:rPr>
                <w:rFonts w:ascii="Calibri" w:hAnsi="Calibri"/>
                <w:sz w:val="24"/>
              </w:rPr>
            </w:pPr>
            <w:r w:rsidRPr="00141988">
              <w:rPr>
                <w:rFonts w:ascii="Calibri" w:hAnsi="Calibri"/>
                <w:sz w:val="24"/>
              </w:rPr>
              <w:t>: 28413-40486</w:t>
            </w:r>
          </w:p>
          <w:p w:rsidR="00BA1137" w:rsidRPr="00141988" w:rsidRDefault="00BA1137">
            <w:pPr>
              <w:rPr>
                <w:rFonts w:ascii="Calibri" w:hAnsi="Calibri"/>
                <w:sz w:val="24"/>
              </w:rPr>
            </w:pPr>
            <w:r w:rsidRPr="00141988">
              <w:rPr>
                <w:rFonts w:ascii="Calibri" w:hAnsi="Calibri"/>
                <w:sz w:val="24"/>
              </w:rPr>
              <w:t>: 28410-27228</w:t>
            </w:r>
          </w:p>
          <w:p w:rsidR="00BA1137" w:rsidRPr="00141988" w:rsidRDefault="00BA1137">
            <w:pPr>
              <w:rPr>
                <w:rFonts w:ascii="Calibri" w:hAnsi="Calibri"/>
                <w:bCs/>
                <w:sz w:val="24"/>
              </w:rPr>
            </w:pPr>
            <w:r w:rsidRPr="00141988">
              <w:rPr>
                <w:rFonts w:ascii="Calibri" w:hAnsi="Calibri"/>
                <w:bCs/>
                <w:sz w:val="24"/>
              </w:rPr>
              <w:t xml:space="preserve">: </w:t>
            </w:r>
            <w:hyperlink r:id="rId6" w:history="1">
              <w:r w:rsidR="00721F70" w:rsidRPr="00420991">
                <w:rPr>
                  <w:rStyle w:val="-"/>
                  <w:rFonts w:ascii="Calibri" w:hAnsi="Calibri"/>
                  <w:bCs/>
                  <w:sz w:val="24"/>
                  <w:lang w:val="en-US"/>
                </w:rPr>
                <w:t>gen</w:t>
              </w:r>
              <w:r w:rsidR="00721F70" w:rsidRPr="00420991">
                <w:rPr>
                  <w:rStyle w:val="-"/>
                  <w:rFonts w:ascii="Calibri" w:hAnsi="Calibri"/>
                  <w:bCs/>
                  <w:sz w:val="24"/>
                </w:rPr>
                <w:t>@</w:t>
              </w:r>
              <w:proofErr w:type="spellStart"/>
              <w:r w:rsidR="00721F70" w:rsidRPr="00420991">
                <w:rPr>
                  <w:rStyle w:val="-"/>
                  <w:rFonts w:ascii="Calibri" w:hAnsi="Calibri"/>
                  <w:bCs/>
                  <w:sz w:val="24"/>
                  <w:lang w:val="en-US"/>
                </w:rPr>
                <w:t>dide</w:t>
              </w:r>
              <w:proofErr w:type="spellEnd"/>
              <w:r w:rsidR="00721F70" w:rsidRPr="00420991">
                <w:rPr>
                  <w:rStyle w:val="-"/>
                  <w:rFonts w:ascii="Calibri" w:hAnsi="Calibri"/>
                  <w:bCs/>
                  <w:sz w:val="24"/>
                </w:rPr>
                <w:t>.</w:t>
              </w:r>
              <w:proofErr w:type="spellStart"/>
              <w:r w:rsidR="00721F70" w:rsidRPr="00420991">
                <w:rPr>
                  <w:rStyle w:val="-"/>
                  <w:rFonts w:ascii="Calibri" w:hAnsi="Calibri"/>
                  <w:bCs/>
                  <w:sz w:val="24"/>
                  <w:lang w:val="en-US"/>
                </w:rPr>
                <w:t>las</w:t>
              </w:r>
              <w:proofErr w:type="spellEnd"/>
              <w:r w:rsidR="00721F70" w:rsidRPr="00420991">
                <w:rPr>
                  <w:rStyle w:val="-"/>
                  <w:rFonts w:ascii="Calibri" w:hAnsi="Calibri"/>
                  <w:bCs/>
                  <w:sz w:val="24"/>
                </w:rPr>
                <w:t>.</w:t>
              </w:r>
              <w:proofErr w:type="spellStart"/>
              <w:r w:rsidR="00721F70" w:rsidRPr="00420991">
                <w:rPr>
                  <w:rStyle w:val="-"/>
                  <w:rFonts w:ascii="Calibri" w:hAnsi="Calibri"/>
                  <w:bCs/>
                  <w:sz w:val="24"/>
                  <w:lang w:val="en-US"/>
                </w:rPr>
                <w:t>sch</w:t>
              </w:r>
              <w:proofErr w:type="spellEnd"/>
              <w:r w:rsidR="00721F70" w:rsidRPr="00420991">
                <w:rPr>
                  <w:rStyle w:val="-"/>
                  <w:rFonts w:ascii="Calibri" w:hAnsi="Calibri"/>
                  <w:bCs/>
                  <w:sz w:val="24"/>
                </w:rPr>
                <w:t>.</w:t>
              </w:r>
              <w:proofErr w:type="spellStart"/>
              <w:r w:rsidR="00721F70" w:rsidRPr="00420991">
                <w:rPr>
                  <w:rStyle w:val="-"/>
                  <w:rFonts w:ascii="Calibri" w:hAnsi="Calibri"/>
                  <w:bCs/>
                  <w:sz w:val="24"/>
                  <w:lang w:val="en-US"/>
                </w:rPr>
                <w:t>gr</w:t>
              </w:r>
              <w:proofErr w:type="spellEnd"/>
            </w:hyperlink>
            <w:r w:rsidRPr="00141988">
              <w:rPr>
                <w:rFonts w:ascii="Calibri" w:hAnsi="Calibri"/>
                <w:bCs/>
                <w:sz w:val="24"/>
              </w:rPr>
              <w:t xml:space="preserve">  </w:t>
            </w:r>
          </w:p>
        </w:tc>
        <w:tc>
          <w:tcPr>
            <w:tcW w:w="4394" w:type="dxa"/>
            <w:vMerge/>
            <w:vAlign w:val="center"/>
          </w:tcPr>
          <w:p w:rsidR="00BA1137" w:rsidRPr="00141988" w:rsidRDefault="00BA1137">
            <w:pPr>
              <w:rPr>
                <w:rFonts w:ascii="Calibri" w:hAnsi="Calibri"/>
              </w:rPr>
            </w:pPr>
          </w:p>
        </w:tc>
      </w:tr>
    </w:tbl>
    <w:p w:rsidR="00BA1137" w:rsidRPr="007A2F26" w:rsidRDefault="00BA1137">
      <w:pPr>
        <w:rPr>
          <w:rFonts w:ascii="Calibri" w:hAnsi="Calibri"/>
          <w:sz w:val="24"/>
        </w:rPr>
      </w:pPr>
    </w:p>
    <w:p w:rsidR="00BA1137" w:rsidRPr="00721F70" w:rsidRDefault="00141988">
      <w:pPr>
        <w:spacing w:line="360" w:lineRule="auto"/>
        <w:rPr>
          <w:rFonts w:ascii="Calibri" w:hAnsi="Calibri"/>
          <w:b/>
          <w:color w:val="000000"/>
          <w:sz w:val="24"/>
        </w:rPr>
      </w:pPr>
      <w:r w:rsidRPr="00721F70">
        <w:rPr>
          <w:rFonts w:ascii="Calibri" w:hAnsi="Calibri"/>
          <w:b/>
          <w:color w:val="000000"/>
          <w:sz w:val="24"/>
        </w:rPr>
        <w:t>ΘΕΜΑ: «</w:t>
      </w:r>
      <w:r w:rsidR="006446CB" w:rsidRPr="006446CB">
        <w:rPr>
          <w:rFonts w:ascii="Calibri" w:hAnsi="Calibri"/>
          <w:b/>
          <w:sz w:val="24"/>
        </w:rPr>
        <w:t>Προκήρυξη πλήρωσης θέσεων Διευθυντών σχολικών μονάδων Λασιθίου</w:t>
      </w:r>
      <w:r w:rsidRPr="00721F70">
        <w:rPr>
          <w:rFonts w:ascii="Calibri" w:hAnsi="Calibri"/>
          <w:b/>
          <w:color w:val="000000"/>
          <w:sz w:val="24"/>
        </w:rPr>
        <w:t>»</w:t>
      </w:r>
      <w:r w:rsidR="00BA1137" w:rsidRPr="00721F70">
        <w:rPr>
          <w:rFonts w:ascii="Calibri" w:hAnsi="Calibri"/>
          <w:b/>
          <w:color w:val="000000"/>
          <w:sz w:val="24"/>
        </w:rPr>
        <w:t>.</w:t>
      </w:r>
    </w:p>
    <w:p w:rsidR="006446CB" w:rsidRPr="00A61AB5" w:rsidRDefault="006446CB" w:rsidP="006446CB">
      <w:pPr>
        <w:spacing w:line="360" w:lineRule="auto"/>
        <w:ind w:firstLine="360"/>
        <w:jc w:val="both"/>
        <w:rPr>
          <w:rFonts w:ascii="Calibri" w:hAnsi="Calibri"/>
          <w:sz w:val="24"/>
        </w:rPr>
      </w:pPr>
    </w:p>
    <w:p w:rsidR="006446CB" w:rsidRDefault="006446CB" w:rsidP="006446CB">
      <w:pPr>
        <w:spacing w:line="360" w:lineRule="auto"/>
        <w:ind w:firstLine="360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Έχοντας υπόψη :</w:t>
      </w:r>
    </w:p>
    <w:p w:rsidR="006446CB" w:rsidRDefault="006446CB" w:rsidP="006446CB">
      <w:pPr>
        <w:numPr>
          <w:ilvl w:val="0"/>
          <w:numId w:val="13"/>
        </w:numPr>
        <w:spacing w:line="360" w:lineRule="auto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Τις διατάξεις του άρθρου 11 του Ν. 1566/85 (ΦΕΚ τ. Α΄ 187/1985)</w:t>
      </w:r>
    </w:p>
    <w:p w:rsidR="006446CB" w:rsidRDefault="006446CB" w:rsidP="006446CB">
      <w:pPr>
        <w:numPr>
          <w:ilvl w:val="0"/>
          <w:numId w:val="13"/>
        </w:numPr>
        <w:spacing w:line="360" w:lineRule="auto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 xml:space="preserve">Τις </w:t>
      </w:r>
      <w:bookmarkStart w:id="0" w:name="OLE_LINK1"/>
      <w:bookmarkStart w:id="1" w:name="OLE_LINK2"/>
      <w:r>
        <w:rPr>
          <w:rFonts w:ascii="Calibri" w:hAnsi="Calibri"/>
          <w:sz w:val="24"/>
        </w:rPr>
        <w:t xml:space="preserve">διατάξεις των άρθρων </w:t>
      </w:r>
      <w:bookmarkEnd w:id="0"/>
      <w:bookmarkEnd w:id="1"/>
      <w:r w:rsidRPr="00F73D4E">
        <w:rPr>
          <w:rFonts w:ascii="Calibri" w:hAnsi="Calibri"/>
          <w:sz w:val="24"/>
        </w:rPr>
        <w:t>26, 27 και 29 του Ν. 3848/2010 (Φ.Ε.Κ. 71/19−5−2010 τ. Α΄)</w:t>
      </w:r>
      <w:r>
        <w:rPr>
          <w:rFonts w:ascii="Calibri" w:hAnsi="Calibri"/>
          <w:sz w:val="24"/>
        </w:rPr>
        <w:t xml:space="preserve"> όπως αυτές ισχύουν σήμερα και τις διατάξεις των άρθρων 16, 17, 18, 19, 21, 22, 24, 26, 27 και 28 του Ν. 4327/2015 (ΦΕΚ τ. Α΄ 50/14-5-2015)</w:t>
      </w:r>
    </w:p>
    <w:p w:rsidR="006446CB" w:rsidRDefault="006446CB" w:rsidP="006446CB">
      <w:pPr>
        <w:numPr>
          <w:ilvl w:val="0"/>
          <w:numId w:val="13"/>
        </w:numPr>
        <w:spacing w:line="360" w:lineRule="auto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 xml:space="preserve">Την </w:t>
      </w:r>
      <w:proofErr w:type="spellStart"/>
      <w:r w:rsidRPr="00C03783">
        <w:rPr>
          <w:rFonts w:ascii="Calibri" w:hAnsi="Calibri"/>
          <w:sz w:val="24"/>
        </w:rPr>
        <w:t>υπ’αριθμ</w:t>
      </w:r>
      <w:proofErr w:type="spellEnd"/>
      <w:r w:rsidRPr="00C03783">
        <w:rPr>
          <w:rFonts w:ascii="Calibri" w:hAnsi="Calibri"/>
          <w:sz w:val="24"/>
        </w:rPr>
        <w:t>.</w:t>
      </w:r>
      <w:r>
        <w:rPr>
          <w:rFonts w:ascii="Calibri" w:hAnsi="Calibri"/>
          <w:sz w:val="24"/>
        </w:rPr>
        <w:t xml:space="preserve"> 79840/Ε3/19-5-2015 Υπουργική Απόφαση (ΦΕΚ τ. Β’  915/20-5-2015) που αφορά στην επιλογή των υποψηφίων Διευθυντών όλων των τύπων σχολικών μονάδων Πρωτοβάθμιας και Δευτεροβάθμιας Εκπαίδευσης</w:t>
      </w:r>
    </w:p>
    <w:p w:rsidR="006446CB" w:rsidRDefault="006446CB" w:rsidP="006446CB">
      <w:pPr>
        <w:numPr>
          <w:ilvl w:val="0"/>
          <w:numId w:val="13"/>
        </w:numPr>
        <w:spacing w:line="360" w:lineRule="auto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 xml:space="preserve">Τις </w:t>
      </w:r>
      <w:proofErr w:type="spellStart"/>
      <w:r w:rsidRPr="00C03783">
        <w:rPr>
          <w:rFonts w:ascii="Calibri" w:hAnsi="Calibri"/>
          <w:sz w:val="24"/>
        </w:rPr>
        <w:t>υπ’αριθμ</w:t>
      </w:r>
      <w:proofErr w:type="spellEnd"/>
      <w:r w:rsidRPr="00C03783">
        <w:rPr>
          <w:rFonts w:ascii="Calibri" w:hAnsi="Calibri"/>
          <w:sz w:val="24"/>
        </w:rPr>
        <w:t>.</w:t>
      </w:r>
      <w:r>
        <w:rPr>
          <w:rFonts w:ascii="Calibri" w:hAnsi="Calibri"/>
          <w:sz w:val="24"/>
        </w:rPr>
        <w:t xml:space="preserve"> 80025/Ε3/19-5-2015, 81732/Ε3/21-5-2015 διευκρινιστικές εγκυκλίους του </w:t>
      </w:r>
      <w:r w:rsidRPr="00C03783">
        <w:rPr>
          <w:rFonts w:ascii="Calibri" w:hAnsi="Calibri"/>
          <w:sz w:val="24"/>
        </w:rPr>
        <w:t>Υ.ΠΟ.ΠΑΙ.Θ.</w:t>
      </w:r>
      <w:r>
        <w:rPr>
          <w:rFonts w:ascii="Calibri" w:hAnsi="Calibri"/>
          <w:sz w:val="24"/>
        </w:rPr>
        <w:t>, σχετικά με την ως άνω επιλογή</w:t>
      </w:r>
    </w:p>
    <w:p w:rsidR="006446CB" w:rsidRPr="006446CB" w:rsidRDefault="006446CB" w:rsidP="006446CB">
      <w:pPr>
        <w:numPr>
          <w:ilvl w:val="0"/>
          <w:numId w:val="13"/>
        </w:numPr>
        <w:spacing w:line="360" w:lineRule="auto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 xml:space="preserve">Την </w:t>
      </w:r>
      <w:proofErr w:type="spellStart"/>
      <w:r w:rsidRPr="00C03783">
        <w:rPr>
          <w:rFonts w:ascii="Calibri" w:hAnsi="Calibri"/>
          <w:sz w:val="24"/>
        </w:rPr>
        <w:t>υπ’αριθμ</w:t>
      </w:r>
      <w:proofErr w:type="spellEnd"/>
      <w:r w:rsidRPr="00C03783">
        <w:rPr>
          <w:rFonts w:ascii="Calibri" w:hAnsi="Calibri"/>
          <w:sz w:val="24"/>
        </w:rPr>
        <w:t>.</w:t>
      </w:r>
      <w:r>
        <w:rPr>
          <w:rFonts w:ascii="Calibri" w:hAnsi="Calibri"/>
          <w:sz w:val="24"/>
        </w:rPr>
        <w:t xml:space="preserve"> </w:t>
      </w:r>
      <w:r w:rsidRPr="00C03783">
        <w:rPr>
          <w:rFonts w:ascii="Calibri" w:hAnsi="Calibri"/>
          <w:sz w:val="24"/>
        </w:rPr>
        <w:t>105657/Δ1/8-10-2002 (ΦΕΚ τ. Β΄ 1340/16-10-2002) Υπουργική Απόφαση</w:t>
      </w:r>
    </w:p>
    <w:p w:rsidR="006446CB" w:rsidRDefault="006446CB" w:rsidP="006446CB">
      <w:pPr>
        <w:numPr>
          <w:ilvl w:val="0"/>
          <w:numId w:val="13"/>
        </w:numPr>
        <w:spacing w:line="360" w:lineRule="auto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Την Φ.361.22/146/152229/Ε3/29-9-2015 Υπουργική Απόφαση.</w:t>
      </w:r>
    </w:p>
    <w:p w:rsidR="006446CB" w:rsidRDefault="006446CB" w:rsidP="006446CB">
      <w:pPr>
        <w:jc w:val="both"/>
        <w:rPr>
          <w:rFonts w:ascii="Calibri" w:hAnsi="Calibri"/>
          <w:sz w:val="24"/>
        </w:rPr>
      </w:pPr>
    </w:p>
    <w:p w:rsidR="006446CB" w:rsidRDefault="006446CB" w:rsidP="006446CB">
      <w:pPr>
        <w:jc w:val="center"/>
        <w:rPr>
          <w:rFonts w:ascii="Calibri" w:hAnsi="Calibri"/>
          <w:b/>
          <w:spacing w:val="80"/>
          <w:sz w:val="28"/>
          <w:szCs w:val="28"/>
        </w:rPr>
      </w:pPr>
      <w:r w:rsidRPr="0052486C">
        <w:rPr>
          <w:rFonts w:ascii="Calibri" w:hAnsi="Calibri"/>
          <w:b/>
          <w:spacing w:val="80"/>
          <w:sz w:val="28"/>
          <w:szCs w:val="28"/>
        </w:rPr>
        <w:t>Προκηρύσσουμε</w:t>
      </w:r>
    </w:p>
    <w:p w:rsidR="006446CB" w:rsidRPr="0052486C" w:rsidRDefault="006446CB" w:rsidP="006446CB">
      <w:pPr>
        <w:jc w:val="center"/>
        <w:rPr>
          <w:rFonts w:ascii="Calibri" w:hAnsi="Calibri"/>
          <w:b/>
          <w:spacing w:val="80"/>
          <w:sz w:val="28"/>
          <w:szCs w:val="28"/>
        </w:rPr>
      </w:pPr>
    </w:p>
    <w:p w:rsidR="006446CB" w:rsidRDefault="006446CB" w:rsidP="006446CB">
      <w:pPr>
        <w:spacing w:line="360" w:lineRule="auto"/>
        <w:ind w:firstLine="340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lastRenderedPageBreak/>
        <w:t xml:space="preserve">Την πλήρωση </w:t>
      </w:r>
      <w:r w:rsidR="004B6660">
        <w:rPr>
          <w:rFonts w:ascii="Calibri" w:hAnsi="Calibri"/>
          <w:sz w:val="24"/>
        </w:rPr>
        <w:t xml:space="preserve">των παρακάτω </w:t>
      </w:r>
      <w:r>
        <w:rPr>
          <w:rFonts w:ascii="Calibri" w:hAnsi="Calibri"/>
          <w:sz w:val="24"/>
        </w:rPr>
        <w:t xml:space="preserve">θέσεων </w:t>
      </w:r>
      <w:r w:rsidRPr="00C03783">
        <w:rPr>
          <w:rFonts w:ascii="Calibri" w:hAnsi="Calibri"/>
          <w:sz w:val="24"/>
        </w:rPr>
        <w:t>Διευθυντών σχολικών μον</w:t>
      </w:r>
      <w:r>
        <w:rPr>
          <w:rFonts w:ascii="Calibri" w:hAnsi="Calibri"/>
          <w:sz w:val="24"/>
        </w:rPr>
        <w:t>άδων της</w:t>
      </w:r>
      <w:r w:rsidRPr="00C03783">
        <w:rPr>
          <w:rFonts w:ascii="Calibri" w:hAnsi="Calibri"/>
          <w:sz w:val="24"/>
        </w:rPr>
        <w:t xml:space="preserve"> </w:t>
      </w:r>
      <w:r>
        <w:rPr>
          <w:rFonts w:ascii="Calibri" w:hAnsi="Calibri"/>
          <w:sz w:val="24"/>
        </w:rPr>
        <w:t>Δ.Δ.Ε. Λασιθίου, με διετή θητεία, η οποία θα ξεκινήσει με την τοποθέτησή τους και θα λήξει στις 31-7-2017 και καλούμε τους ενδιαφερόμενους εκπαιδευτικούς που έχουν τα προβλεπόμενα προσόντα, να υποβάλουν σχετική αίτηση, καθώς και τα απαραίτητα δικαιολογητικά, από 30-9-2015 μέχρι και 5-10-2015, για να συμμετάσχουν στη διαδικασ</w:t>
      </w:r>
      <w:r w:rsidR="004B6660">
        <w:rPr>
          <w:rFonts w:ascii="Calibri" w:hAnsi="Calibri"/>
          <w:sz w:val="24"/>
        </w:rPr>
        <w:t>ία κατάρτισης πινάκων επιλογής για τα:</w:t>
      </w:r>
    </w:p>
    <w:p w:rsidR="006446CB" w:rsidRPr="004B6660" w:rsidRDefault="004B6660" w:rsidP="004B6660">
      <w:pPr>
        <w:pStyle w:val="a6"/>
        <w:numPr>
          <w:ilvl w:val="0"/>
          <w:numId w:val="14"/>
        </w:numPr>
        <w:spacing w:line="360" w:lineRule="auto"/>
        <w:ind w:right="30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Γυμνάσιο </w:t>
      </w:r>
      <w:proofErr w:type="spellStart"/>
      <w:r>
        <w:rPr>
          <w:rFonts w:ascii="Calibri" w:hAnsi="Calibri"/>
          <w:sz w:val="24"/>
          <w:szCs w:val="24"/>
        </w:rPr>
        <w:t>Κριτσάς</w:t>
      </w:r>
      <w:proofErr w:type="spellEnd"/>
      <w:r>
        <w:rPr>
          <w:rFonts w:ascii="Calibri" w:hAnsi="Calibri"/>
          <w:sz w:val="24"/>
          <w:szCs w:val="24"/>
        </w:rPr>
        <w:t xml:space="preserve"> και</w:t>
      </w:r>
    </w:p>
    <w:p w:rsidR="006446CB" w:rsidRPr="001915F5" w:rsidRDefault="004B6660" w:rsidP="00261329">
      <w:pPr>
        <w:numPr>
          <w:ilvl w:val="0"/>
          <w:numId w:val="14"/>
        </w:numPr>
        <w:spacing w:after="120" w:line="360" w:lineRule="auto"/>
        <w:ind w:left="714" w:right="301" w:hanging="357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Εσπερινό ΓΕ.Λ. Σητείας</w:t>
      </w:r>
    </w:p>
    <w:p w:rsidR="006446CB" w:rsidRDefault="006446CB" w:rsidP="006446CB">
      <w:pPr>
        <w:spacing w:line="360" w:lineRule="auto"/>
        <w:ind w:firstLine="340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Οι προϋποθέσεις και τα κριτήρια επιλογής (άρθρα 17 και 18 του Ν. 4327/2015) πρέπει να συντρέχουν κατά τη λήξη της προθεσμίας υποβολής των αιτήσεων (5-10-2015), ενώ τα κωλύματα επιλογής της παραγράφου 6 του άρθρου 17 δεν πρέπει να συντρέχουν τόσο κατά το χρόνο λήξης της προθεσμίας υποβολής των αιτήσεων, όσο και κατά το χρόνο τοποθέτησης από το αρμόδιο όργανο.</w:t>
      </w:r>
    </w:p>
    <w:p w:rsidR="006446CB" w:rsidRDefault="006446CB" w:rsidP="006446CB">
      <w:pPr>
        <w:spacing w:line="360" w:lineRule="auto"/>
        <w:ind w:firstLine="720"/>
        <w:jc w:val="both"/>
        <w:rPr>
          <w:rFonts w:ascii="Calibri" w:hAnsi="Calibri"/>
          <w:sz w:val="24"/>
        </w:rPr>
      </w:pPr>
    </w:p>
    <w:p w:rsidR="006446CB" w:rsidRPr="0052486C" w:rsidRDefault="006446CB" w:rsidP="006446CB">
      <w:pPr>
        <w:spacing w:line="360" w:lineRule="auto"/>
        <w:jc w:val="center"/>
        <w:rPr>
          <w:rFonts w:ascii="Calibri" w:hAnsi="Calibri"/>
          <w:b/>
          <w:sz w:val="24"/>
          <w:u w:val="single"/>
        </w:rPr>
      </w:pPr>
      <w:r w:rsidRPr="0052486C">
        <w:rPr>
          <w:rFonts w:ascii="Calibri" w:hAnsi="Calibri"/>
          <w:b/>
          <w:sz w:val="24"/>
          <w:u w:val="single"/>
        </w:rPr>
        <w:t>Υποβλητέα δικαιολογητικά</w:t>
      </w:r>
    </w:p>
    <w:p w:rsidR="006446CB" w:rsidRPr="0052486C" w:rsidRDefault="006446CB" w:rsidP="006446CB">
      <w:pPr>
        <w:spacing w:line="360" w:lineRule="auto"/>
        <w:ind w:firstLine="340"/>
        <w:jc w:val="both"/>
        <w:rPr>
          <w:rFonts w:ascii="Calibri" w:hAnsi="Calibri"/>
          <w:sz w:val="24"/>
        </w:rPr>
      </w:pPr>
      <w:r w:rsidRPr="0052486C">
        <w:rPr>
          <w:rFonts w:ascii="Calibri" w:hAnsi="Calibri"/>
          <w:sz w:val="24"/>
        </w:rPr>
        <w:t>Οι αιτήσεις υποψηφιότητας για τοποθέτηση υποβάλλονται στη Διεύθυνση Εκπαίδευσης που ανήκει οργανικά ο υποψήφιος και συνοδεύονται από:</w:t>
      </w:r>
    </w:p>
    <w:p w:rsidR="006446CB" w:rsidRPr="0052486C" w:rsidRDefault="006446CB" w:rsidP="006446CB">
      <w:pPr>
        <w:spacing w:line="360" w:lineRule="auto"/>
        <w:ind w:firstLine="720"/>
        <w:jc w:val="both"/>
        <w:rPr>
          <w:rFonts w:ascii="Calibri" w:hAnsi="Calibri"/>
          <w:sz w:val="24"/>
        </w:rPr>
      </w:pPr>
      <w:r w:rsidRPr="006446CB">
        <w:rPr>
          <w:rFonts w:ascii="Calibri" w:hAnsi="Calibri"/>
          <w:b/>
          <w:sz w:val="24"/>
        </w:rPr>
        <w:t>1.</w:t>
      </w:r>
      <w:r w:rsidRPr="0052486C">
        <w:rPr>
          <w:rFonts w:ascii="Calibri" w:hAnsi="Calibri"/>
          <w:sz w:val="24"/>
        </w:rPr>
        <w:t xml:space="preserve"> Βιογραφικό σημείωμα</w:t>
      </w:r>
    </w:p>
    <w:p w:rsidR="006446CB" w:rsidRPr="0052486C" w:rsidRDefault="006446CB" w:rsidP="006446CB">
      <w:pPr>
        <w:spacing w:line="360" w:lineRule="auto"/>
        <w:ind w:firstLine="720"/>
        <w:jc w:val="both"/>
        <w:rPr>
          <w:rFonts w:ascii="Calibri" w:hAnsi="Calibri"/>
          <w:sz w:val="24"/>
        </w:rPr>
      </w:pPr>
      <w:r w:rsidRPr="006446CB">
        <w:rPr>
          <w:rFonts w:ascii="Calibri" w:hAnsi="Calibri"/>
          <w:b/>
          <w:sz w:val="24"/>
        </w:rPr>
        <w:t>2.</w:t>
      </w:r>
      <w:r w:rsidRPr="0052486C">
        <w:rPr>
          <w:rFonts w:ascii="Calibri" w:hAnsi="Calibri"/>
          <w:sz w:val="24"/>
        </w:rPr>
        <w:t xml:space="preserve"> Αντίγραφα τίτλων σπουδών και μετεκπαίδευσης</w:t>
      </w:r>
    </w:p>
    <w:p w:rsidR="006446CB" w:rsidRPr="0052486C" w:rsidRDefault="006446CB" w:rsidP="006446CB">
      <w:pPr>
        <w:spacing w:line="360" w:lineRule="auto"/>
        <w:ind w:firstLine="720"/>
        <w:jc w:val="both"/>
        <w:rPr>
          <w:rFonts w:ascii="Calibri" w:hAnsi="Calibri"/>
          <w:sz w:val="24"/>
        </w:rPr>
      </w:pPr>
      <w:r w:rsidRPr="006446CB">
        <w:rPr>
          <w:rFonts w:ascii="Calibri" w:hAnsi="Calibri"/>
          <w:b/>
          <w:sz w:val="24"/>
        </w:rPr>
        <w:t>3.</w:t>
      </w:r>
      <w:r w:rsidRPr="0052486C">
        <w:rPr>
          <w:rFonts w:ascii="Calibri" w:hAnsi="Calibri"/>
          <w:sz w:val="24"/>
        </w:rPr>
        <w:t xml:space="preserve"> Αποδεικτικά γνώσης ξένων γλωσσών</w:t>
      </w:r>
    </w:p>
    <w:p w:rsidR="006446CB" w:rsidRPr="0052486C" w:rsidRDefault="006446CB" w:rsidP="006446CB">
      <w:pPr>
        <w:spacing w:line="360" w:lineRule="auto"/>
        <w:ind w:firstLine="720"/>
        <w:jc w:val="both"/>
        <w:rPr>
          <w:rFonts w:ascii="Calibri" w:hAnsi="Calibri"/>
          <w:sz w:val="24"/>
        </w:rPr>
      </w:pPr>
      <w:r w:rsidRPr="006446CB">
        <w:rPr>
          <w:rFonts w:ascii="Calibri" w:hAnsi="Calibri"/>
          <w:b/>
          <w:sz w:val="24"/>
        </w:rPr>
        <w:t>4.</w:t>
      </w:r>
      <w:r w:rsidRPr="0052486C">
        <w:rPr>
          <w:rFonts w:ascii="Calibri" w:hAnsi="Calibri"/>
          <w:sz w:val="24"/>
        </w:rPr>
        <w:t xml:space="preserve"> Πιστοποιητικό επιμόρφωσης στις Τ.Π.Ε.</w:t>
      </w:r>
      <w:r>
        <w:rPr>
          <w:rFonts w:ascii="Calibri" w:hAnsi="Calibri"/>
          <w:sz w:val="24"/>
        </w:rPr>
        <w:t xml:space="preserve"> Α΄ επιπέδου</w:t>
      </w:r>
    </w:p>
    <w:p w:rsidR="006446CB" w:rsidRPr="0052486C" w:rsidRDefault="006446CB" w:rsidP="006446CB">
      <w:pPr>
        <w:spacing w:line="360" w:lineRule="auto"/>
        <w:ind w:firstLine="720"/>
        <w:jc w:val="both"/>
        <w:rPr>
          <w:rFonts w:ascii="Calibri" w:hAnsi="Calibri"/>
          <w:sz w:val="24"/>
        </w:rPr>
      </w:pPr>
      <w:r w:rsidRPr="006446CB">
        <w:rPr>
          <w:rFonts w:ascii="Calibri" w:hAnsi="Calibri"/>
          <w:b/>
          <w:sz w:val="24"/>
        </w:rPr>
        <w:t>5.</w:t>
      </w:r>
      <w:r w:rsidRPr="0052486C">
        <w:rPr>
          <w:rFonts w:ascii="Calibri" w:hAnsi="Calibri"/>
          <w:sz w:val="24"/>
        </w:rPr>
        <w:t xml:space="preserve"> Αντίγραφα άλλων σχετικών τίτλων που τυχόν έχει αποκτήσει ο υποψήφιος</w:t>
      </w:r>
    </w:p>
    <w:p w:rsidR="006446CB" w:rsidRPr="0052486C" w:rsidRDefault="006446CB" w:rsidP="006446CB">
      <w:pPr>
        <w:spacing w:line="360" w:lineRule="auto"/>
        <w:ind w:left="720"/>
        <w:jc w:val="both"/>
        <w:rPr>
          <w:rFonts w:ascii="Calibri" w:hAnsi="Calibri"/>
          <w:sz w:val="24"/>
        </w:rPr>
      </w:pPr>
      <w:r w:rsidRPr="006446CB">
        <w:rPr>
          <w:rFonts w:ascii="Calibri" w:hAnsi="Calibri"/>
          <w:b/>
          <w:sz w:val="24"/>
        </w:rPr>
        <w:t>6.</w:t>
      </w:r>
      <w:r w:rsidRPr="0052486C">
        <w:rPr>
          <w:rFonts w:ascii="Calibri" w:hAnsi="Calibri"/>
          <w:sz w:val="24"/>
        </w:rPr>
        <w:t xml:space="preserve"> Βεβαιώσεις ή υπηρεσιακά έγγραφα που αφορούν στην υπηρεσιακή κατάσταση, στην καθοδηγητική και διοικητική εμπειρία καθώς και τη συμμετοχή σε υπηρεσιακά συμβούλια</w:t>
      </w:r>
      <w:r>
        <w:rPr>
          <w:rFonts w:ascii="Calibri" w:hAnsi="Calibri"/>
          <w:sz w:val="24"/>
        </w:rPr>
        <w:t xml:space="preserve"> ως αιρετό μέλος</w:t>
      </w:r>
      <w:r w:rsidRPr="0052486C">
        <w:rPr>
          <w:rFonts w:ascii="Calibri" w:hAnsi="Calibri"/>
          <w:sz w:val="24"/>
        </w:rPr>
        <w:t>.</w:t>
      </w:r>
    </w:p>
    <w:p w:rsidR="006446CB" w:rsidRPr="0052486C" w:rsidRDefault="006446CB" w:rsidP="006446CB">
      <w:pPr>
        <w:spacing w:line="360" w:lineRule="auto"/>
        <w:ind w:left="720"/>
        <w:jc w:val="both"/>
        <w:rPr>
          <w:rFonts w:ascii="Calibri" w:hAnsi="Calibri"/>
          <w:sz w:val="24"/>
        </w:rPr>
      </w:pPr>
      <w:r w:rsidRPr="006446CB">
        <w:rPr>
          <w:rFonts w:ascii="Calibri" w:hAnsi="Calibri"/>
          <w:b/>
          <w:sz w:val="24"/>
        </w:rPr>
        <w:t>7.</w:t>
      </w:r>
      <w:r>
        <w:rPr>
          <w:rFonts w:ascii="Calibri" w:hAnsi="Calibri"/>
          <w:sz w:val="24"/>
        </w:rPr>
        <w:t xml:space="preserve"> </w:t>
      </w:r>
      <w:r w:rsidRPr="0052486C">
        <w:rPr>
          <w:rFonts w:ascii="Calibri" w:hAnsi="Calibri"/>
          <w:sz w:val="24"/>
        </w:rPr>
        <w:t>Υπεύθυνη δήλωση του ν. 1599/1986 με την οποία βεβαιώνεται ότι α) ο εκπαιδευτικός δεν έχει καταδικαστεί τελεσίδικα για πειθαρχικό παράπτωμα με την ποινή της προσωρινής ή της οριστικής παύσης σύμφωνα με τα οριζόμενα στο άρθρο 109 του Υπαλληλικού Κώδικα (ν. 3528/2007 Α΄ 26) και β) δεν συντρέχουν τα κωλύματα διορισμού της παρ. 1 του άρθρου 8 του ίδιου κώδικα, σύμφωνα με τις διατάξεις της παρ. 6 του άρθρου 17 του ν. 4327/2015.</w:t>
      </w:r>
    </w:p>
    <w:p w:rsidR="006446CB" w:rsidRDefault="006446CB" w:rsidP="006446CB">
      <w:pPr>
        <w:spacing w:after="120" w:line="360" w:lineRule="auto"/>
        <w:ind w:left="720"/>
        <w:jc w:val="both"/>
        <w:rPr>
          <w:rFonts w:ascii="Calibri" w:hAnsi="Calibri"/>
          <w:sz w:val="24"/>
        </w:rPr>
      </w:pPr>
      <w:r w:rsidRPr="006446CB">
        <w:rPr>
          <w:rFonts w:ascii="Calibri" w:hAnsi="Calibri"/>
          <w:b/>
          <w:sz w:val="24"/>
        </w:rPr>
        <w:t>8.</w:t>
      </w:r>
      <w:r w:rsidRPr="0052486C">
        <w:rPr>
          <w:rFonts w:ascii="Calibri" w:hAnsi="Calibri"/>
          <w:sz w:val="24"/>
        </w:rPr>
        <w:t xml:space="preserve"> Δήλωση προτίμησης και σε</w:t>
      </w:r>
      <w:r>
        <w:rPr>
          <w:rFonts w:ascii="Calibri" w:hAnsi="Calibri"/>
          <w:sz w:val="24"/>
        </w:rPr>
        <w:t>ιρά προτίμησης Σχολικών μονάδων.</w:t>
      </w:r>
    </w:p>
    <w:p w:rsidR="006446CB" w:rsidRDefault="006446CB" w:rsidP="006446CB">
      <w:pPr>
        <w:spacing w:line="360" w:lineRule="auto"/>
        <w:ind w:firstLine="340"/>
        <w:jc w:val="both"/>
        <w:rPr>
          <w:rFonts w:ascii="Calibri" w:hAnsi="Calibri"/>
          <w:sz w:val="24"/>
        </w:rPr>
      </w:pPr>
      <w:r w:rsidRPr="0052486C">
        <w:rPr>
          <w:rFonts w:ascii="Calibri" w:hAnsi="Calibri"/>
          <w:sz w:val="24"/>
        </w:rPr>
        <w:t>Οι βεβαιώσεις ή τα υπηρεσιακά έγγραφα που αφορούν στην υπηρεσιακή κατάσταση, άσκηση διοικητικών καθηκόντων, διδακτικού και καθοδηγητικού έργου</w:t>
      </w:r>
      <w:r w:rsidRPr="009B1EB5">
        <w:rPr>
          <w:rFonts w:ascii="Calibri" w:hAnsi="Calibri"/>
          <w:sz w:val="24"/>
        </w:rPr>
        <w:t xml:space="preserve"> </w:t>
      </w:r>
      <w:r w:rsidRPr="0052486C">
        <w:rPr>
          <w:rFonts w:ascii="Calibri" w:hAnsi="Calibri"/>
          <w:sz w:val="24"/>
        </w:rPr>
        <w:t>πρέπει να αναφέρουν χρόνο έναρξης και λήξης, κατά περίπτωση</w:t>
      </w:r>
      <w:r>
        <w:rPr>
          <w:rFonts w:ascii="Calibri" w:hAnsi="Calibri"/>
          <w:sz w:val="24"/>
        </w:rPr>
        <w:t>.</w:t>
      </w:r>
    </w:p>
    <w:p w:rsidR="006446CB" w:rsidRPr="0052486C" w:rsidRDefault="006446CB" w:rsidP="006446CB">
      <w:pPr>
        <w:spacing w:line="360" w:lineRule="auto"/>
        <w:ind w:firstLine="340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lastRenderedPageBreak/>
        <w:t>Οι βεβαιώσεις για συμμετοχή σε υπηρεσιακά</w:t>
      </w:r>
      <w:r w:rsidRPr="0052486C">
        <w:rPr>
          <w:rFonts w:ascii="Calibri" w:hAnsi="Calibri"/>
          <w:sz w:val="24"/>
        </w:rPr>
        <w:t xml:space="preserve"> </w:t>
      </w:r>
      <w:r>
        <w:rPr>
          <w:rFonts w:ascii="Calibri" w:hAnsi="Calibri"/>
          <w:sz w:val="24"/>
        </w:rPr>
        <w:t>συμβούλια πρέπει να βεβαιώνουν την συμμετοχή σε τουλάχιστον 5 συνεδριάσεις ανά έτος.</w:t>
      </w:r>
    </w:p>
    <w:p w:rsidR="006446CB" w:rsidRPr="0052486C" w:rsidRDefault="006446CB" w:rsidP="006446CB">
      <w:pPr>
        <w:spacing w:line="360" w:lineRule="auto"/>
        <w:ind w:firstLine="340"/>
        <w:jc w:val="both"/>
        <w:rPr>
          <w:rFonts w:ascii="Calibri" w:hAnsi="Calibri"/>
          <w:sz w:val="24"/>
        </w:rPr>
      </w:pPr>
      <w:r w:rsidRPr="0052486C">
        <w:rPr>
          <w:rFonts w:ascii="Calibri" w:hAnsi="Calibri"/>
          <w:sz w:val="24"/>
        </w:rPr>
        <w:t>Μετά τη λήξη της προθεσμίας υποβολής των αιτήσεων δεν γίνεται δεκτή οποιαδήποτε μεταβολή στη δήλωση προτίμησης.</w:t>
      </w:r>
    </w:p>
    <w:p w:rsidR="006446CB" w:rsidRDefault="006446CB" w:rsidP="006446CB">
      <w:pPr>
        <w:spacing w:line="360" w:lineRule="auto"/>
        <w:ind w:firstLine="340"/>
        <w:jc w:val="both"/>
        <w:rPr>
          <w:rFonts w:ascii="Calibri" w:hAnsi="Calibri"/>
          <w:sz w:val="24"/>
        </w:rPr>
      </w:pPr>
      <w:r w:rsidRPr="0052486C">
        <w:rPr>
          <w:rFonts w:ascii="Calibri" w:hAnsi="Calibri"/>
          <w:sz w:val="24"/>
        </w:rPr>
        <w:t xml:space="preserve">Παράλληλα οι υποψήφιοι αποστέλλουν στις σχολικές μονάδες για τις οποίες έχουν εκδηλώσει ενδιαφέρον τοποθέτησης όλα εκείνα τα στοιχεία που προβλέπονται στην παρ.4 του άρθρου 19 του ν. 4327/2015, τα οποία πρέπει να λάβει υπόψη ο </w:t>
      </w:r>
      <w:r>
        <w:rPr>
          <w:rFonts w:ascii="Calibri" w:hAnsi="Calibri"/>
          <w:sz w:val="24"/>
        </w:rPr>
        <w:t>Σύλλογος Δ</w:t>
      </w:r>
      <w:r w:rsidRPr="0052486C">
        <w:rPr>
          <w:rFonts w:ascii="Calibri" w:hAnsi="Calibri"/>
          <w:sz w:val="24"/>
        </w:rPr>
        <w:t>ιδασκόντων κατά τη διαδικασία της μυστικής ψηφοφορίας.</w:t>
      </w:r>
    </w:p>
    <w:p w:rsidR="006446CB" w:rsidRPr="00B72A57" w:rsidRDefault="006446CB" w:rsidP="006446CB">
      <w:pPr>
        <w:spacing w:line="360" w:lineRule="auto"/>
        <w:ind w:firstLine="340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Σημειώνεται ότι ο</w:t>
      </w:r>
      <w:r w:rsidRPr="00B72A57">
        <w:rPr>
          <w:rFonts w:ascii="Calibri" w:hAnsi="Calibri"/>
          <w:sz w:val="24"/>
        </w:rPr>
        <w:t xml:space="preserve">ι υποψήφιοι, σε περίπτωση που η Διεύθυνση Εκπαίδευσης </w:t>
      </w:r>
      <w:r>
        <w:rPr>
          <w:rFonts w:ascii="Calibri" w:hAnsi="Calibri"/>
          <w:sz w:val="24"/>
        </w:rPr>
        <w:t>στην οποία</w:t>
      </w:r>
      <w:r w:rsidRPr="00B72A57">
        <w:rPr>
          <w:rFonts w:ascii="Calibri" w:hAnsi="Calibri"/>
          <w:sz w:val="24"/>
        </w:rPr>
        <w:t xml:space="preserve"> ανήκουν οργανικά</w:t>
      </w:r>
      <w:r>
        <w:rPr>
          <w:rFonts w:ascii="Calibri" w:hAnsi="Calibri"/>
          <w:sz w:val="24"/>
        </w:rPr>
        <w:t>,</w:t>
      </w:r>
      <w:r w:rsidRPr="00B72A57">
        <w:rPr>
          <w:rFonts w:ascii="Calibri" w:hAnsi="Calibri"/>
          <w:sz w:val="24"/>
        </w:rPr>
        <w:t xml:space="preserve"> δεν ταυτίζεται με τη Διεύθυνση/</w:t>
      </w:r>
      <w:proofErr w:type="spellStart"/>
      <w:r w:rsidRPr="00B72A57">
        <w:rPr>
          <w:rFonts w:ascii="Calibri" w:hAnsi="Calibri"/>
          <w:sz w:val="24"/>
        </w:rPr>
        <w:t>νσεις</w:t>
      </w:r>
      <w:proofErr w:type="spellEnd"/>
      <w:r w:rsidRPr="00B72A57">
        <w:rPr>
          <w:rFonts w:ascii="Calibri" w:hAnsi="Calibri"/>
          <w:sz w:val="24"/>
        </w:rPr>
        <w:t xml:space="preserve"> στην</w:t>
      </w:r>
      <w:r>
        <w:rPr>
          <w:rFonts w:ascii="Calibri" w:hAnsi="Calibri"/>
          <w:sz w:val="24"/>
        </w:rPr>
        <w:t xml:space="preserve"> αρμοδιότητα της/των οποίας/ων </w:t>
      </w:r>
      <w:r w:rsidRPr="00B72A57">
        <w:rPr>
          <w:rFonts w:ascii="Calibri" w:hAnsi="Calibri"/>
          <w:sz w:val="24"/>
        </w:rPr>
        <w:t xml:space="preserve">υπάγονται οι σχολικές μονάδες που θέτουν υποψηφιότητα, υποβάλλουν την αίτησή τους τόσο στη Διεύθυνση Εκπαίδευσης της οργανικής τους θέσης όσο και στις λοιπές εμπλεκόμενες Διευθύνσεις Εκπαίδευσης. Ο φάκελος </w:t>
      </w:r>
      <w:r>
        <w:rPr>
          <w:rFonts w:ascii="Calibri" w:hAnsi="Calibri"/>
          <w:sz w:val="24"/>
        </w:rPr>
        <w:t xml:space="preserve">όμως της </w:t>
      </w:r>
      <w:r w:rsidRPr="00B72A57">
        <w:rPr>
          <w:rFonts w:ascii="Calibri" w:hAnsi="Calibri"/>
          <w:sz w:val="24"/>
        </w:rPr>
        <w:t xml:space="preserve">υποψηφιότητας με τα συνοδευτικά στην αίτηση δικαιολογητικά υποβάλλεται μόνο στη Διεύθυνση Εκπαίδευσης της οργανικής θέσης η οποία είναι αρμόδια για τη </w:t>
      </w:r>
      <w:proofErr w:type="spellStart"/>
      <w:r w:rsidRPr="00B72A57">
        <w:rPr>
          <w:rFonts w:ascii="Calibri" w:hAnsi="Calibri"/>
          <w:sz w:val="24"/>
        </w:rPr>
        <w:t>μοριοδότηση</w:t>
      </w:r>
      <w:proofErr w:type="spellEnd"/>
      <w:r w:rsidRPr="00B72A57">
        <w:rPr>
          <w:rFonts w:ascii="Calibri" w:hAnsi="Calibri"/>
          <w:sz w:val="24"/>
        </w:rPr>
        <w:t xml:space="preserve"> του υποψηφίου. Επισημαίνουμε ότι Διεύθυνση Εκπαίδευσης οργανικής θέσης των εκπαιδευτικών που ανήκουν σε ΚΕΔΔΥ θεωρεί</w:t>
      </w:r>
      <w:r>
        <w:rPr>
          <w:rFonts w:ascii="Calibri" w:hAnsi="Calibri"/>
          <w:sz w:val="24"/>
        </w:rPr>
        <w:t xml:space="preserve">ται η Διεύθυνση Εκπαίδευσης που έχει </w:t>
      </w:r>
      <w:r w:rsidRPr="00B72A57">
        <w:rPr>
          <w:rFonts w:ascii="Calibri" w:hAnsi="Calibri"/>
          <w:sz w:val="24"/>
        </w:rPr>
        <w:t>έδρα το ΚΕΔΔΥ.</w:t>
      </w:r>
    </w:p>
    <w:p w:rsidR="006446CB" w:rsidRDefault="006446CB" w:rsidP="006446CB">
      <w:pPr>
        <w:spacing w:line="360" w:lineRule="auto"/>
        <w:ind w:firstLine="340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Η παρούσα προκήρυξη αναρτήθηκε και στην ιστοσελίδα της Διεύθυνσης Δ.Ε. Λασιθίου.</w:t>
      </w:r>
    </w:p>
    <w:p w:rsidR="006446CB" w:rsidRPr="00B609B8" w:rsidRDefault="006446CB" w:rsidP="006446CB">
      <w:pPr>
        <w:spacing w:line="360" w:lineRule="auto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ab/>
      </w:r>
    </w:p>
    <w:p w:rsidR="00BA1F93" w:rsidRPr="00BA1F93" w:rsidRDefault="002840C8" w:rsidP="006446CB">
      <w:pPr>
        <w:pStyle w:val="21"/>
        <w:spacing w:line="360" w:lineRule="auto"/>
      </w:pPr>
      <w:r>
        <w:rPr>
          <w:rFonts w:ascii="Calibri" w:hAnsi="Calibri"/>
          <w:color w:val="000000"/>
        </w:rPr>
        <w:t xml:space="preserve">       </w:t>
      </w:r>
    </w:p>
    <w:p w:rsidR="00BA1F93" w:rsidRDefault="004B359A" w:rsidP="00BA1F93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226.85pt;margin-top:10.55pt;width:228pt;height:105.4pt;z-index:251657728" strokecolor="white">
            <v:textbox style="mso-next-textbox:#_x0000_s1032">
              <w:txbxContent>
                <w:p w:rsidR="00AE6B99" w:rsidRDefault="00AE6B99" w:rsidP="00BA1F93">
                  <w:pPr>
                    <w:jc w:val="center"/>
                    <w:rPr>
                      <w:rFonts w:ascii="Calibri" w:hAnsi="Calibri"/>
                      <w:sz w:val="24"/>
                      <w:szCs w:val="24"/>
                    </w:rPr>
                  </w:pPr>
                  <w:r>
                    <w:rPr>
                      <w:rFonts w:ascii="Calibri" w:hAnsi="Calibri"/>
                      <w:sz w:val="24"/>
                      <w:szCs w:val="24"/>
                    </w:rPr>
                    <w:t>Ο Δ/ΝΤΗΣ Δ.Ε. ΛΑΣΙΘΙΟΥ</w:t>
                  </w:r>
                </w:p>
                <w:p w:rsidR="00AE6B99" w:rsidRDefault="00AE6B99" w:rsidP="00BA1F93">
                  <w:pPr>
                    <w:jc w:val="center"/>
                    <w:rPr>
                      <w:rFonts w:ascii="Calibri" w:hAnsi="Calibri"/>
                      <w:sz w:val="24"/>
                      <w:szCs w:val="24"/>
                    </w:rPr>
                  </w:pPr>
                </w:p>
                <w:p w:rsidR="00AE6B99" w:rsidRDefault="00AE6B99" w:rsidP="00BA1F93">
                  <w:pPr>
                    <w:jc w:val="center"/>
                    <w:rPr>
                      <w:rFonts w:ascii="Calibri" w:hAnsi="Calibri"/>
                      <w:sz w:val="24"/>
                      <w:szCs w:val="24"/>
                    </w:rPr>
                  </w:pPr>
                </w:p>
                <w:p w:rsidR="00AE6B99" w:rsidRDefault="00AE6B99" w:rsidP="00BA1F93">
                  <w:pPr>
                    <w:jc w:val="center"/>
                    <w:rPr>
                      <w:rFonts w:ascii="Calibri" w:hAnsi="Calibri"/>
                      <w:sz w:val="24"/>
                      <w:szCs w:val="24"/>
                    </w:rPr>
                  </w:pPr>
                </w:p>
                <w:p w:rsidR="00AE6B99" w:rsidRPr="00B773AD" w:rsidRDefault="00AE6B99" w:rsidP="00BA1F93">
                  <w:pPr>
                    <w:jc w:val="center"/>
                    <w:rPr>
                      <w:rFonts w:ascii="Calibri" w:hAnsi="Calibri"/>
                      <w:sz w:val="24"/>
                      <w:szCs w:val="24"/>
                    </w:rPr>
                  </w:pPr>
                  <w:r w:rsidRPr="00B773AD">
                    <w:rPr>
                      <w:rFonts w:ascii="Calibri" w:hAnsi="Calibri"/>
                      <w:sz w:val="24"/>
                      <w:szCs w:val="24"/>
                    </w:rPr>
                    <w:t>ΙΩΑΝΝΗΣ ΕΥΑΓΓ. ΣΤΑΜΕΛΟΣ</w:t>
                  </w:r>
                </w:p>
                <w:p w:rsidR="00AE6B99" w:rsidRPr="00B773AD" w:rsidRDefault="00AE6B99" w:rsidP="00BA1F93">
                  <w:pPr>
                    <w:jc w:val="center"/>
                    <w:rPr>
                      <w:rFonts w:ascii="Calibri" w:hAnsi="Calibri"/>
                      <w:sz w:val="24"/>
                      <w:szCs w:val="24"/>
                    </w:rPr>
                  </w:pPr>
                  <w:r w:rsidRPr="00B773AD">
                    <w:rPr>
                      <w:rFonts w:ascii="Calibri" w:hAnsi="Calibri"/>
                      <w:sz w:val="24"/>
                      <w:szCs w:val="24"/>
                    </w:rPr>
                    <w:t>ΜΑΘΗΜΑΤΙΚΟΣ</w:t>
                  </w:r>
                </w:p>
                <w:p w:rsidR="00AE6B99" w:rsidRPr="00422AA4" w:rsidRDefault="00AE6B99" w:rsidP="00BA1F9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BA1137" w:rsidRPr="00BA1F93" w:rsidRDefault="00BA1F93" w:rsidP="00BA1F93">
      <w:pPr>
        <w:tabs>
          <w:tab w:val="left" w:pos="6030"/>
        </w:tabs>
      </w:pPr>
      <w:r>
        <w:tab/>
      </w:r>
    </w:p>
    <w:sectPr w:rsidR="00BA1137" w:rsidRPr="00BA1F93" w:rsidSect="00E068C0">
      <w:pgSz w:w="11906" w:h="16838"/>
      <w:pgMar w:top="567" w:right="1588" w:bottom="426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74753"/>
    <w:multiLevelType w:val="singleLevel"/>
    <w:tmpl w:val="0408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F715804"/>
    <w:multiLevelType w:val="hybridMultilevel"/>
    <w:tmpl w:val="70C00B40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9B1903"/>
    <w:multiLevelType w:val="hybridMultilevel"/>
    <w:tmpl w:val="C46E5D1A"/>
    <w:lvl w:ilvl="0" w:tplc="0832DA22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B633D9C"/>
    <w:multiLevelType w:val="hybridMultilevel"/>
    <w:tmpl w:val="82CE7F48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924602"/>
    <w:multiLevelType w:val="hybridMultilevel"/>
    <w:tmpl w:val="6534F4BA"/>
    <w:lvl w:ilvl="0" w:tplc="D3340D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A4705A8"/>
    <w:multiLevelType w:val="hybridMultilevel"/>
    <w:tmpl w:val="45AC4E34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2782D4C"/>
    <w:multiLevelType w:val="hybridMultilevel"/>
    <w:tmpl w:val="8CCCEB66"/>
    <w:lvl w:ilvl="0" w:tplc="762AA092">
      <w:start w:val="1"/>
      <w:numFmt w:val="decimal"/>
      <w:lvlText w:val="%1."/>
      <w:lvlJc w:val="left"/>
      <w:pPr>
        <w:tabs>
          <w:tab w:val="num" w:pos="454"/>
        </w:tabs>
        <w:ind w:left="45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174"/>
        </w:tabs>
        <w:ind w:left="1174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1894"/>
        </w:tabs>
        <w:ind w:left="1894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614"/>
        </w:tabs>
        <w:ind w:left="2614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334"/>
        </w:tabs>
        <w:ind w:left="3334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054"/>
        </w:tabs>
        <w:ind w:left="4054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774"/>
        </w:tabs>
        <w:ind w:left="4774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494"/>
        </w:tabs>
        <w:ind w:left="5494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214"/>
        </w:tabs>
        <w:ind w:left="6214" w:hanging="180"/>
      </w:pPr>
    </w:lvl>
  </w:abstractNum>
  <w:abstractNum w:abstractNumId="7">
    <w:nsid w:val="50824A2E"/>
    <w:multiLevelType w:val="hybridMultilevel"/>
    <w:tmpl w:val="9286C822"/>
    <w:lvl w:ilvl="0" w:tplc="5B4AAA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imes New Roman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9E0355A"/>
    <w:multiLevelType w:val="hybridMultilevel"/>
    <w:tmpl w:val="343AEC46"/>
    <w:lvl w:ilvl="0" w:tplc="0408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C59124E"/>
    <w:multiLevelType w:val="hybridMultilevel"/>
    <w:tmpl w:val="96FCD8B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52C03D8"/>
    <w:multiLevelType w:val="hybridMultilevel"/>
    <w:tmpl w:val="4586B304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11B59DD"/>
    <w:multiLevelType w:val="hybridMultilevel"/>
    <w:tmpl w:val="9ABCA664"/>
    <w:lvl w:ilvl="0" w:tplc="0408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4CB69E4"/>
    <w:multiLevelType w:val="hybridMultilevel"/>
    <w:tmpl w:val="99DAD0A8"/>
    <w:lvl w:ilvl="0" w:tplc="50D0AC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EB23DF8"/>
    <w:multiLevelType w:val="singleLevel"/>
    <w:tmpl w:val="0408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3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12"/>
  </w:num>
  <w:num w:numId="7">
    <w:abstractNumId w:val="1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5"/>
  </w:num>
  <w:num w:numId="11">
    <w:abstractNumId w:val="6"/>
  </w:num>
  <w:num w:numId="12">
    <w:abstractNumId w:val="8"/>
  </w:num>
  <w:num w:numId="13">
    <w:abstractNumId w:val="11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CA5B2F"/>
    <w:rsid w:val="0001021E"/>
    <w:rsid w:val="00014776"/>
    <w:rsid w:val="000527CA"/>
    <w:rsid w:val="00053E47"/>
    <w:rsid w:val="000843BF"/>
    <w:rsid w:val="00095A46"/>
    <w:rsid w:val="000A04FC"/>
    <w:rsid w:val="000A3C83"/>
    <w:rsid w:val="000B0F35"/>
    <w:rsid w:val="001246E4"/>
    <w:rsid w:val="00141988"/>
    <w:rsid w:val="00156B47"/>
    <w:rsid w:val="0016350E"/>
    <w:rsid w:val="001918BB"/>
    <w:rsid w:val="00194039"/>
    <w:rsid w:val="00194CC7"/>
    <w:rsid w:val="001A2A73"/>
    <w:rsid w:val="001A690F"/>
    <w:rsid w:val="001B2DDC"/>
    <w:rsid w:val="00221537"/>
    <w:rsid w:val="00227C6A"/>
    <w:rsid w:val="00245B65"/>
    <w:rsid w:val="00260B88"/>
    <w:rsid w:val="00261329"/>
    <w:rsid w:val="002623C9"/>
    <w:rsid w:val="002840C8"/>
    <w:rsid w:val="002B3384"/>
    <w:rsid w:val="0030093A"/>
    <w:rsid w:val="00312691"/>
    <w:rsid w:val="0032043B"/>
    <w:rsid w:val="00320744"/>
    <w:rsid w:val="003428EF"/>
    <w:rsid w:val="00362B2F"/>
    <w:rsid w:val="003A1901"/>
    <w:rsid w:val="003D5E0C"/>
    <w:rsid w:val="003F2DDA"/>
    <w:rsid w:val="003F51B3"/>
    <w:rsid w:val="004120AB"/>
    <w:rsid w:val="00412F52"/>
    <w:rsid w:val="00440589"/>
    <w:rsid w:val="00441481"/>
    <w:rsid w:val="00461F48"/>
    <w:rsid w:val="004756ED"/>
    <w:rsid w:val="004A107B"/>
    <w:rsid w:val="004B359A"/>
    <w:rsid w:val="004B6660"/>
    <w:rsid w:val="004C6AE9"/>
    <w:rsid w:val="004E6F92"/>
    <w:rsid w:val="00525715"/>
    <w:rsid w:val="00544A6B"/>
    <w:rsid w:val="00557C39"/>
    <w:rsid w:val="005D7E09"/>
    <w:rsid w:val="005F1420"/>
    <w:rsid w:val="005F1DFB"/>
    <w:rsid w:val="006049CA"/>
    <w:rsid w:val="00612D6A"/>
    <w:rsid w:val="006353A2"/>
    <w:rsid w:val="006446CB"/>
    <w:rsid w:val="00651128"/>
    <w:rsid w:val="00684620"/>
    <w:rsid w:val="00692DE8"/>
    <w:rsid w:val="006E4539"/>
    <w:rsid w:val="00701319"/>
    <w:rsid w:val="0070604D"/>
    <w:rsid w:val="00706BC4"/>
    <w:rsid w:val="00721F70"/>
    <w:rsid w:val="00725166"/>
    <w:rsid w:val="007330F8"/>
    <w:rsid w:val="007412C6"/>
    <w:rsid w:val="0076340C"/>
    <w:rsid w:val="007A2F26"/>
    <w:rsid w:val="007A64AF"/>
    <w:rsid w:val="007E540E"/>
    <w:rsid w:val="007F3F2D"/>
    <w:rsid w:val="00827CCB"/>
    <w:rsid w:val="00833042"/>
    <w:rsid w:val="00840621"/>
    <w:rsid w:val="00867625"/>
    <w:rsid w:val="00876508"/>
    <w:rsid w:val="0088573C"/>
    <w:rsid w:val="00891E97"/>
    <w:rsid w:val="008940D5"/>
    <w:rsid w:val="008D5205"/>
    <w:rsid w:val="008D6675"/>
    <w:rsid w:val="008F480A"/>
    <w:rsid w:val="00911F0A"/>
    <w:rsid w:val="009C0FA3"/>
    <w:rsid w:val="009C316F"/>
    <w:rsid w:val="009C585F"/>
    <w:rsid w:val="009C7900"/>
    <w:rsid w:val="00A61AB5"/>
    <w:rsid w:val="00A935E5"/>
    <w:rsid w:val="00AA44BB"/>
    <w:rsid w:val="00AB235F"/>
    <w:rsid w:val="00AB29DA"/>
    <w:rsid w:val="00AC2776"/>
    <w:rsid w:val="00AC54B9"/>
    <w:rsid w:val="00AE2364"/>
    <w:rsid w:val="00AE4C7B"/>
    <w:rsid w:val="00AE6B99"/>
    <w:rsid w:val="00B024EE"/>
    <w:rsid w:val="00B071C2"/>
    <w:rsid w:val="00B10152"/>
    <w:rsid w:val="00B12FE5"/>
    <w:rsid w:val="00B174A2"/>
    <w:rsid w:val="00B5448C"/>
    <w:rsid w:val="00B73D0A"/>
    <w:rsid w:val="00BA1137"/>
    <w:rsid w:val="00BA1F93"/>
    <w:rsid w:val="00BA6311"/>
    <w:rsid w:val="00BD70A7"/>
    <w:rsid w:val="00C311D4"/>
    <w:rsid w:val="00C34569"/>
    <w:rsid w:val="00C56ACC"/>
    <w:rsid w:val="00C80614"/>
    <w:rsid w:val="00C901DE"/>
    <w:rsid w:val="00C91E93"/>
    <w:rsid w:val="00CA5B2F"/>
    <w:rsid w:val="00CB0D77"/>
    <w:rsid w:val="00CC6EF8"/>
    <w:rsid w:val="00CF2E13"/>
    <w:rsid w:val="00CF3BF8"/>
    <w:rsid w:val="00D00BA8"/>
    <w:rsid w:val="00D01CDC"/>
    <w:rsid w:val="00D15A76"/>
    <w:rsid w:val="00D23859"/>
    <w:rsid w:val="00D36E72"/>
    <w:rsid w:val="00D52F58"/>
    <w:rsid w:val="00D614CF"/>
    <w:rsid w:val="00D96A79"/>
    <w:rsid w:val="00DC0698"/>
    <w:rsid w:val="00DD3CF1"/>
    <w:rsid w:val="00DD64F8"/>
    <w:rsid w:val="00DF49BE"/>
    <w:rsid w:val="00DF532A"/>
    <w:rsid w:val="00E068C0"/>
    <w:rsid w:val="00E06DB4"/>
    <w:rsid w:val="00E20423"/>
    <w:rsid w:val="00E2148A"/>
    <w:rsid w:val="00E30ED6"/>
    <w:rsid w:val="00E40459"/>
    <w:rsid w:val="00E637E5"/>
    <w:rsid w:val="00E65586"/>
    <w:rsid w:val="00E95899"/>
    <w:rsid w:val="00EB1720"/>
    <w:rsid w:val="00EC3ED7"/>
    <w:rsid w:val="00F0496C"/>
    <w:rsid w:val="00F12272"/>
    <w:rsid w:val="00F2100C"/>
    <w:rsid w:val="00F2176F"/>
    <w:rsid w:val="00F619D5"/>
    <w:rsid w:val="00FA1CE9"/>
    <w:rsid w:val="00FA61D4"/>
    <w:rsid w:val="00FB0ED3"/>
    <w:rsid w:val="00FC64EF"/>
    <w:rsid w:val="00FE4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B359A"/>
  </w:style>
  <w:style w:type="paragraph" w:styleId="1">
    <w:name w:val="heading 1"/>
    <w:basedOn w:val="a"/>
    <w:next w:val="a"/>
    <w:qFormat/>
    <w:rsid w:val="004B359A"/>
    <w:pPr>
      <w:keepNext/>
      <w:spacing w:line="360" w:lineRule="auto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4B359A"/>
    <w:pPr>
      <w:keepNext/>
      <w:ind w:right="-108"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4B359A"/>
    <w:pPr>
      <w:keepNext/>
      <w:ind w:right="-108"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4B359A"/>
    <w:pPr>
      <w:keepNext/>
      <w:outlineLvl w:val="3"/>
    </w:pPr>
    <w:rPr>
      <w:b/>
      <w:sz w:val="24"/>
    </w:rPr>
  </w:style>
  <w:style w:type="paragraph" w:styleId="5">
    <w:name w:val="heading 5"/>
    <w:basedOn w:val="a"/>
    <w:next w:val="a"/>
    <w:qFormat/>
    <w:rsid w:val="004B359A"/>
    <w:pPr>
      <w:keepNext/>
      <w:ind w:left="175"/>
      <w:outlineLvl w:val="4"/>
    </w:pPr>
    <w:rPr>
      <w:b/>
      <w:bCs/>
      <w:sz w:val="24"/>
    </w:rPr>
  </w:style>
  <w:style w:type="paragraph" w:styleId="6">
    <w:name w:val="heading 6"/>
    <w:basedOn w:val="a"/>
    <w:next w:val="a"/>
    <w:qFormat/>
    <w:rsid w:val="004B359A"/>
    <w:pPr>
      <w:keepNext/>
      <w:jc w:val="both"/>
      <w:outlineLvl w:val="5"/>
    </w:pPr>
    <w:rPr>
      <w:b/>
      <w:sz w:val="24"/>
    </w:rPr>
  </w:style>
  <w:style w:type="paragraph" w:styleId="7">
    <w:name w:val="heading 7"/>
    <w:basedOn w:val="a"/>
    <w:next w:val="a"/>
    <w:qFormat/>
    <w:rsid w:val="004B359A"/>
    <w:pPr>
      <w:keepNext/>
      <w:spacing w:line="360" w:lineRule="auto"/>
      <w:jc w:val="center"/>
      <w:outlineLvl w:val="6"/>
    </w:pPr>
    <w:rPr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4B359A"/>
    <w:pPr>
      <w:spacing w:line="360" w:lineRule="auto"/>
      <w:ind w:left="720"/>
      <w:jc w:val="both"/>
    </w:pPr>
    <w:rPr>
      <w:sz w:val="24"/>
    </w:rPr>
  </w:style>
  <w:style w:type="paragraph" w:styleId="a4">
    <w:name w:val="Body Text"/>
    <w:basedOn w:val="a"/>
    <w:rsid w:val="004B359A"/>
    <w:pPr>
      <w:ind w:right="743"/>
    </w:pPr>
    <w:rPr>
      <w:b/>
      <w:sz w:val="24"/>
    </w:rPr>
  </w:style>
  <w:style w:type="paragraph" w:styleId="20">
    <w:name w:val="Body Text Indent 2"/>
    <w:basedOn w:val="a"/>
    <w:rsid w:val="004B359A"/>
    <w:pPr>
      <w:ind w:firstLine="720"/>
      <w:jc w:val="both"/>
    </w:pPr>
    <w:rPr>
      <w:bCs/>
      <w:sz w:val="24"/>
    </w:rPr>
  </w:style>
  <w:style w:type="paragraph" w:styleId="21">
    <w:name w:val="Body Text 2"/>
    <w:basedOn w:val="a"/>
    <w:rsid w:val="004B359A"/>
    <w:pPr>
      <w:jc w:val="both"/>
    </w:pPr>
    <w:rPr>
      <w:bCs/>
      <w:sz w:val="24"/>
    </w:rPr>
  </w:style>
  <w:style w:type="paragraph" w:styleId="30">
    <w:name w:val="Body Text 3"/>
    <w:basedOn w:val="a"/>
    <w:rsid w:val="004B359A"/>
    <w:pPr>
      <w:jc w:val="both"/>
    </w:pPr>
    <w:rPr>
      <w:sz w:val="28"/>
    </w:rPr>
  </w:style>
  <w:style w:type="character" w:styleId="-">
    <w:name w:val="Hyperlink"/>
    <w:basedOn w:val="a0"/>
    <w:rsid w:val="004B359A"/>
    <w:rPr>
      <w:color w:val="0000FF"/>
      <w:u w:val="single"/>
    </w:rPr>
  </w:style>
  <w:style w:type="paragraph" w:styleId="Web">
    <w:name w:val="Normal (Web)"/>
    <w:basedOn w:val="a"/>
    <w:rsid w:val="004B359A"/>
    <w:pPr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Char"/>
    <w:rsid w:val="00261329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5"/>
    <w:rsid w:val="002613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B66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en@dide.las.sch.g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779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                 </vt:lpstr>
    </vt:vector>
  </TitlesOfParts>
  <Company/>
  <LinksUpToDate>false</LinksUpToDate>
  <CharactersWithSpaces>4978</CharactersWithSpaces>
  <SharedDoc>false</SharedDoc>
  <HLinks>
    <vt:vector size="6" baseType="variant">
      <vt:variant>
        <vt:i4>3473408</vt:i4>
      </vt:variant>
      <vt:variant>
        <vt:i4>0</vt:i4>
      </vt:variant>
      <vt:variant>
        <vt:i4>0</vt:i4>
      </vt:variant>
      <vt:variant>
        <vt:i4>5</vt:i4>
      </vt:variant>
      <vt:variant>
        <vt:lpwstr>mailto:gen@dide.las.sch.gr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ΔΕΥΤΕΡΟΒΑΘΜΙΑ ΕΚΠ/ΣΗ Ν. ΛΑΣΙΘ</dc:creator>
  <cp:lastModifiedBy>Manos</cp:lastModifiedBy>
  <cp:revision>6</cp:revision>
  <cp:lastPrinted>2015-09-29T11:11:00Z</cp:lastPrinted>
  <dcterms:created xsi:type="dcterms:W3CDTF">2015-09-29T10:58:00Z</dcterms:created>
  <dcterms:modified xsi:type="dcterms:W3CDTF">2015-09-30T10:29:00Z</dcterms:modified>
</cp:coreProperties>
</file>